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7596E" w14:textId="77777777" w:rsidR="00D4502B" w:rsidRPr="00D4502B" w:rsidRDefault="00D4502B" w:rsidP="00D4502B">
      <w:pPr>
        <w:spacing w:after="0" w:line="240" w:lineRule="auto"/>
        <w:rPr>
          <w:rFonts w:ascii="Calibri" w:eastAsia="Times New Roman" w:hAnsi="Calibri" w:cs="Times New Roman"/>
          <w:lang w:val="sr-Cyrl-RS"/>
        </w:rPr>
      </w:pPr>
    </w:p>
    <w:tbl>
      <w:tblPr>
        <w:tblW w:w="10835" w:type="dxa"/>
        <w:tblInd w:w="108" w:type="dxa"/>
        <w:tblLayout w:type="fixed"/>
        <w:tblLook w:val="00A0" w:firstRow="1" w:lastRow="0" w:firstColumn="1" w:lastColumn="0" w:noHBand="0" w:noVBand="0"/>
      </w:tblPr>
      <w:tblGrid>
        <w:gridCol w:w="2552"/>
        <w:gridCol w:w="2835"/>
        <w:gridCol w:w="4820"/>
        <w:gridCol w:w="628"/>
      </w:tblGrid>
      <w:tr w:rsidR="00D4502B" w:rsidRPr="00D4502B" w14:paraId="6A43564B" w14:textId="77777777" w:rsidTr="004C3D0B">
        <w:trPr>
          <w:gridAfter w:val="1"/>
          <w:wAfter w:w="628" w:type="dxa"/>
          <w:trHeight w:val="1975"/>
        </w:trPr>
        <w:tc>
          <w:tcPr>
            <w:tcW w:w="2552" w:type="dxa"/>
          </w:tcPr>
          <w:p w14:paraId="1DCEA901" w14:textId="77777777" w:rsidR="00D4502B" w:rsidRPr="00D4502B" w:rsidRDefault="00D4502B" w:rsidP="00D4502B">
            <w:pPr>
              <w:tabs>
                <w:tab w:val="center" w:pos="4703"/>
                <w:tab w:val="right" w:pos="9406"/>
              </w:tabs>
              <w:spacing w:after="0" w:line="240" w:lineRule="auto"/>
              <w:ind w:left="-198" w:firstLine="108"/>
              <w:rPr>
                <w:rFonts w:ascii="Calibri" w:eastAsia="Times New Roman" w:hAnsi="Calibri" w:cs="Times New Roman"/>
                <w:color w:val="000000"/>
                <w:sz w:val="24"/>
                <w:szCs w:val="24"/>
              </w:rPr>
            </w:pPr>
            <w:r>
              <w:rPr>
                <w:rFonts w:ascii="Calibri" w:hAnsi="Calibri"/>
                <w:noProof/>
                <w:color w:val="000000"/>
                <w:sz w:val="24"/>
                <w:szCs w:val="24"/>
                <w:lang w:val="en-US"/>
              </w:rPr>
              <w:drawing>
                <wp:inline distT="0" distB="0" distL="0" distR="0" wp14:anchorId="4ED5B31E" wp14:editId="79A93AA6">
                  <wp:extent cx="1476375" cy="962025"/>
                  <wp:effectExtent l="0" t="0" r="0" b="0"/>
                  <wp:docPr id="1" name="Picture 4"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БОВИ ЗА МЕМОРАНДУ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inline>
              </w:drawing>
            </w:r>
          </w:p>
        </w:tc>
        <w:tc>
          <w:tcPr>
            <w:tcW w:w="7655" w:type="dxa"/>
            <w:gridSpan w:val="2"/>
          </w:tcPr>
          <w:p w14:paraId="1C364F40"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sz w:val="20"/>
                <w:szCs w:val="20"/>
              </w:rPr>
            </w:pPr>
            <w:r>
              <w:rPr>
                <w:rFonts w:ascii="Calibri" w:hAnsi="Calibri"/>
                <w:sz w:val="20"/>
                <w:szCs w:val="20"/>
              </w:rPr>
              <w:t>Republica Serbia</w:t>
            </w:r>
          </w:p>
          <w:p w14:paraId="6A8B1374" w14:textId="77777777" w:rsidR="00D4502B" w:rsidRPr="00D4502B" w:rsidRDefault="00D4502B" w:rsidP="00D4502B">
            <w:pPr>
              <w:spacing w:after="0" w:line="240" w:lineRule="auto"/>
              <w:rPr>
                <w:rFonts w:ascii="Calibri" w:eastAsia="Times New Roman" w:hAnsi="Calibri" w:cs="Times New Roman"/>
                <w:sz w:val="20"/>
                <w:szCs w:val="20"/>
              </w:rPr>
            </w:pPr>
            <w:r>
              <w:rPr>
                <w:rFonts w:ascii="Calibri" w:hAnsi="Calibri"/>
                <w:sz w:val="20"/>
                <w:szCs w:val="20"/>
              </w:rPr>
              <w:t>Provincia Autonomă Voivodina</w:t>
            </w:r>
          </w:p>
          <w:p w14:paraId="747634BC" w14:textId="77777777" w:rsidR="00D4502B" w:rsidRPr="00D4502B" w:rsidRDefault="00D4502B" w:rsidP="00D4502B">
            <w:pPr>
              <w:spacing w:after="0" w:line="240" w:lineRule="auto"/>
              <w:rPr>
                <w:rFonts w:ascii="Calibri" w:eastAsia="Times New Roman" w:hAnsi="Calibri" w:cs="Times New Roman"/>
                <w:b/>
                <w:sz w:val="20"/>
                <w:szCs w:val="20"/>
              </w:rPr>
            </w:pPr>
            <w:r>
              <w:rPr>
                <w:rFonts w:ascii="Calibri" w:hAnsi="Calibri"/>
                <w:b/>
                <w:sz w:val="20"/>
                <w:szCs w:val="20"/>
              </w:rPr>
              <w:t>Secretariatul Provincial pentru Educaţie, Reglementări,</w:t>
            </w:r>
          </w:p>
          <w:p w14:paraId="75D20A34" w14:textId="77777777" w:rsidR="00D4502B" w:rsidRPr="00D4502B" w:rsidRDefault="00D4502B" w:rsidP="00D4502B">
            <w:pPr>
              <w:spacing w:after="0" w:line="240" w:lineRule="auto"/>
              <w:rPr>
                <w:rFonts w:ascii="Calibri" w:eastAsia="Times New Roman" w:hAnsi="Calibri" w:cs="Times New Roman"/>
                <w:b/>
                <w:sz w:val="20"/>
                <w:szCs w:val="20"/>
              </w:rPr>
            </w:pPr>
            <w:r>
              <w:rPr>
                <w:rFonts w:ascii="Calibri" w:hAnsi="Calibri"/>
                <w:b/>
                <w:sz w:val="20"/>
                <w:szCs w:val="20"/>
              </w:rPr>
              <w:t>Administraţie şi Minorităţile Naţionale - Comunităţile Naţionale</w:t>
            </w:r>
          </w:p>
          <w:p w14:paraId="15DE5B1D"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sz w:val="20"/>
                <w:szCs w:val="20"/>
              </w:rPr>
            </w:pPr>
            <w:r>
              <w:rPr>
                <w:rFonts w:ascii="Calibri" w:hAnsi="Calibri"/>
                <w:sz w:val="20"/>
                <w:szCs w:val="20"/>
              </w:rPr>
              <w:t>Bulevar Mihajla Pupina 16, 21000 Novi Sad</w:t>
            </w:r>
          </w:p>
          <w:p w14:paraId="0E5A2282" w14:textId="31EACDF9" w:rsidR="00D4502B" w:rsidRPr="00D4502B" w:rsidRDefault="00D4502B" w:rsidP="00D4502B">
            <w:pPr>
              <w:tabs>
                <w:tab w:val="center" w:pos="4703"/>
                <w:tab w:val="right" w:pos="9406"/>
              </w:tabs>
              <w:spacing w:after="0" w:line="240" w:lineRule="auto"/>
              <w:rPr>
                <w:rFonts w:ascii="Calibri" w:eastAsia="Times New Roman" w:hAnsi="Calibri" w:cs="Times New Roman"/>
                <w:sz w:val="20"/>
                <w:szCs w:val="20"/>
              </w:rPr>
            </w:pPr>
            <w:r>
              <w:rPr>
                <w:rFonts w:ascii="Calibri" w:hAnsi="Calibri"/>
                <w:sz w:val="20"/>
                <w:szCs w:val="20"/>
              </w:rPr>
              <w:t>T: +381 21  487  48 19</w:t>
            </w:r>
          </w:p>
          <w:p w14:paraId="6C8C28EB" w14:textId="653E56D3" w:rsidR="00D4502B" w:rsidRDefault="00B20D8E" w:rsidP="00D4502B">
            <w:pPr>
              <w:tabs>
                <w:tab w:val="center" w:pos="4703"/>
                <w:tab w:val="right" w:pos="9406"/>
              </w:tabs>
              <w:spacing w:after="0" w:line="240" w:lineRule="auto"/>
              <w:rPr>
                <w:rFonts w:ascii="Calibri" w:eastAsia="Times New Roman" w:hAnsi="Calibri" w:cs="Times New Roman"/>
                <w:sz w:val="20"/>
                <w:szCs w:val="20"/>
              </w:rPr>
            </w:pPr>
            <w:hyperlink r:id="rId8" w:history="1">
              <w:r w:rsidR="00D472AF">
                <w:rPr>
                  <w:rStyle w:val="Hyperlink"/>
                  <w:rFonts w:ascii="Calibri" w:hAnsi="Calibri"/>
                  <w:sz w:val="20"/>
                  <w:szCs w:val="20"/>
                </w:rPr>
                <w:t>ounz@vojvodinа.gov.rs</w:t>
              </w:r>
            </w:hyperlink>
          </w:p>
          <w:p w14:paraId="32EA86D5" w14:textId="17ECA53F" w:rsidR="00EF024E" w:rsidRPr="00D4502B" w:rsidRDefault="00EF024E" w:rsidP="00D4502B">
            <w:pPr>
              <w:tabs>
                <w:tab w:val="center" w:pos="4703"/>
                <w:tab w:val="right" w:pos="9406"/>
              </w:tabs>
              <w:spacing w:after="0" w:line="240" w:lineRule="auto"/>
              <w:rPr>
                <w:rFonts w:ascii="Calibri" w:eastAsia="Times New Roman" w:hAnsi="Calibri" w:cs="Times New Roman"/>
                <w:color w:val="000000"/>
                <w:sz w:val="20"/>
                <w:szCs w:val="20"/>
                <w:lang w:val="ru-RU"/>
              </w:rPr>
            </w:pPr>
          </w:p>
        </w:tc>
      </w:tr>
      <w:tr w:rsidR="00D4502B" w:rsidRPr="00D4502B" w14:paraId="4612FCAE" w14:textId="77777777" w:rsidTr="004C3D0B">
        <w:trPr>
          <w:trHeight w:val="305"/>
        </w:trPr>
        <w:tc>
          <w:tcPr>
            <w:tcW w:w="2552" w:type="dxa"/>
          </w:tcPr>
          <w:p w14:paraId="34526EF0" w14:textId="77777777" w:rsidR="00D4502B" w:rsidRPr="00D4502B" w:rsidRDefault="00D4502B" w:rsidP="00D4502B">
            <w:pPr>
              <w:tabs>
                <w:tab w:val="center" w:pos="4703"/>
                <w:tab w:val="right" w:pos="9406"/>
              </w:tabs>
              <w:spacing w:after="0" w:line="240" w:lineRule="auto"/>
              <w:ind w:left="-198" w:firstLine="108"/>
              <w:rPr>
                <w:rFonts w:ascii="Calibri" w:eastAsia="Times New Roman" w:hAnsi="Calibri" w:cs="Times New Roman"/>
                <w:noProof/>
                <w:color w:val="000000"/>
                <w:sz w:val="24"/>
                <w:szCs w:val="24"/>
                <w:lang w:val="ru-RU"/>
              </w:rPr>
            </w:pPr>
          </w:p>
        </w:tc>
        <w:tc>
          <w:tcPr>
            <w:tcW w:w="2835" w:type="dxa"/>
          </w:tcPr>
          <w:p w14:paraId="5976B20C"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color w:val="000000"/>
                <w:sz w:val="20"/>
                <w:szCs w:val="20"/>
                <w:lang w:val="ru-RU"/>
              </w:rPr>
            </w:pPr>
          </w:p>
          <w:p w14:paraId="2449DDF7" w14:textId="581BD911" w:rsidR="00D4502B" w:rsidRPr="00D4502B" w:rsidRDefault="00D4502B" w:rsidP="00D4502B">
            <w:pPr>
              <w:tabs>
                <w:tab w:val="center" w:pos="4703"/>
                <w:tab w:val="right" w:pos="9406"/>
              </w:tabs>
              <w:spacing w:after="0" w:line="240" w:lineRule="auto"/>
              <w:rPr>
                <w:rFonts w:ascii="Calibri" w:eastAsia="Times New Roman" w:hAnsi="Calibri" w:cs="Times New Roman"/>
                <w:color w:val="000000"/>
                <w:sz w:val="20"/>
                <w:szCs w:val="20"/>
              </w:rPr>
            </w:pPr>
            <w:r>
              <w:rPr>
                <w:rFonts w:ascii="Calibri" w:hAnsi="Calibri"/>
                <w:sz w:val="20"/>
                <w:szCs w:val="20"/>
              </w:rPr>
              <w:t xml:space="preserve">NUMĂRUL: </w:t>
            </w:r>
            <w:r>
              <w:rPr>
                <w:rStyle w:val="item"/>
              </w:rPr>
              <w:t>000809815 2026 09427 001 002 000 001</w:t>
            </w:r>
          </w:p>
        </w:tc>
        <w:tc>
          <w:tcPr>
            <w:tcW w:w="5448" w:type="dxa"/>
            <w:gridSpan w:val="2"/>
          </w:tcPr>
          <w:p w14:paraId="40D50D18"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color w:val="000000"/>
                <w:sz w:val="20"/>
                <w:szCs w:val="20"/>
                <w:lang w:val="ru-RU"/>
              </w:rPr>
            </w:pPr>
          </w:p>
          <w:p w14:paraId="48642CAE" w14:textId="37F2EF72" w:rsidR="00D4502B" w:rsidRPr="00D4502B" w:rsidRDefault="00D4502B" w:rsidP="00F31E61">
            <w:pPr>
              <w:tabs>
                <w:tab w:val="center" w:pos="4703"/>
                <w:tab w:val="right" w:pos="9406"/>
              </w:tabs>
              <w:spacing w:after="0" w:line="240" w:lineRule="auto"/>
              <w:rPr>
                <w:rFonts w:ascii="Calibri" w:eastAsia="Times New Roman" w:hAnsi="Calibri" w:cs="Times New Roman"/>
                <w:color w:val="000000"/>
                <w:sz w:val="20"/>
                <w:szCs w:val="20"/>
              </w:rPr>
            </w:pPr>
            <w:r>
              <w:rPr>
                <w:rFonts w:ascii="Calibri" w:hAnsi="Calibri"/>
                <w:color w:val="000000"/>
                <w:sz w:val="20"/>
                <w:szCs w:val="20"/>
              </w:rPr>
              <w:t xml:space="preserve">DATA: </w:t>
            </w:r>
            <w:r>
              <w:rPr>
                <w:rFonts w:ascii="Calibri" w:hAnsi="Calibri"/>
                <w:sz w:val="20"/>
                <w:szCs w:val="20"/>
              </w:rPr>
              <w:t>4 martie 2026</w:t>
            </w:r>
          </w:p>
        </w:tc>
      </w:tr>
      <w:tr w:rsidR="00D4502B" w:rsidRPr="00D4502B" w14:paraId="1A4537FE" w14:textId="77777777" w:rsidTr="004C3D0B">
        <w:trPr>
          <w:trHeight w:val="305"/>
        </w:trPr>
        <w:tc>
          <w:tcPr>
            <w:tcW w:w="2552" w:type="dxa"/>
          </w:tcPr>
          <w:p w14:paraId="61748782" w14:textId="77777777" w:rsidR="00D4502B" w:rsidRPr="00D4502B" w:rsidRDefault="00D4502B" w:rsidP="00D4502B">
            <w:pPr>
              <w:tabs>
                <w:tab w:val="center" w:pos="4703"/>
                <w:tab w:val="right" w:pos="9406"/>
              </w:tabs>
              <w:spacing w:after="0" w:line="240" w:lineRule="auto"/>
              <w:ind w:left="-198" w:firstLine="108"/>
              <w:rPr>
                <w:rFonts w:ascii="Calibri" w:eastAsia="Times New Roman" w:hAnsi="Calibri" w:cs="Times New Roman"/>
                <w:noProof/>
                <w:color w:val="000000"/>
                <w:sz w:val="24"/>
                <w:szCs w:val="24"/>
                <w:lang w:val="ru-RU"/>
              </w:rPr>
            </w:pPr>
          </w:p>
        </w:tc>
        <w:tc>
          <w:tcPr>
            <w:tcW w:w="2835" w:type="dxa"/>
          </w:tcPr>
          <w:p w14:paraId="4E7F806F"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color w:val="000000"/>
                <w:sz w:val="20"/>
                <w:szCs w:val="20"/>
                <w:lang w:val="ru-RU"/>
              </w:rPr>
            </w:pPr>
          </w:p>
        </w:tc>
        <w:tc>
          <w:tcPr>
            <w:tcW w:w="5448" w:type="dxa"/>
            <w:gridSpan w:val="2"/>
          </w:tcPr>
          <w:p w14:paraId="0C6F05FB" w14:textId="77777777" w:rsidR="00D4502B" w:rsidRPr="00D4502B" w:rsidRDefault="00D4502B" w:rsidP="00D4502B">
            <w:pPr>
              <w:tabs>
                <w:tab w:val="center" w:pos="4703"/>
                <w:tab w:val="right" w:pos="9406"/>
              </w:tabs>
              <w:spacing w:after="0" w:line="240" w:lineRule="auto"/>
              <w:rPr>
                <w:rFonts w:ascii="Calibri" w:eastAsia="Times New Roman" w:hAnsi="Calibri" w:cs="Times New Roman"/>
                <w:color w:val="000000"/>
                <w:sz w:val="20"/>
                <w:szCs w:val="20"/>
                <w:lang w:val="ru-RU"/>
              </w:rPr>
            </w:pPr>
          </w:p>
        </w:tc>
      </w:tr>
    </w:tbl>
    <w:p w14:paraId="6C81BB86" w14:textId="2534C540" w:rsidR="00D4502B" w:rsidRPr="00BD4E16" w:rsidRDefault="00D4502B" w:rsidP="00BD4E16">
      <w:pPr>
        <w:jc w:val="both"/>
        <w:rPr>
          <w:rFonts w:ascii="Calibri" w:eastAsia="Times New Roman" w:hAnsi="Calibri" w:cs="Arial"/>
          <w:b/>
          <w:sz w:val="20"/>
          <w:szCs w:val="20"/>
        </w:rPr>
      </w:pPr>
      <w:r>
        <w:rPr>
          <w:rFonts w:ascii="Calibri" w:hAnsi="Calibri"/>
        </w:rPr>
        <w:t xml:space="preserve">                   În baza articolului 5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şi 10/17), articolului 2 alineatul 1 din Regulamentul privind repartizarea mijloacelor bugetare ale Secretariatului Provincial pentru Educaţie, Reglementări, Administraţie şi Minorităţile Naţionale – Comunităţile Naţionale pentru finanţarea şi cofinanţarea activităților de program și proiectelor pentru ridicarea calităţii nivelului de trai al elevilor în P.A. Voivodina în anul 2026 (nr. 000784417 2026 09427 001 001 000 001 din 27.02.2026), raportat la Hotărârea Adunării Provinciei privind bugetul Provinciei Autonome Voivodina pentru anul 2026 („Buletinul oficial al P.A.V.“, nr. 63/25), secretarul provincial emite: </w:t>
      </w:r>
    </w:p>
    <w:p w14:paraId="480402FC" w14:textId="77777777" w:rsidR="00D4502B" w:rsidRPr="00D4502B" w:rsidRDefault="00D4502B" w:rsidP="00BD4E16">
      <w:pPr>
        <w:spacing w:after="0" w:line="240" w:lineRule="auto"/>
        <w:jc w:val="both"/>
        <w:rPr>
          <w:rFonts w:ascii="Calibri" w:eastAsia="Calibri" w:hAnsi="Calibri" w:cs="Times New Roman"/>
        </w:rPr>
      </w:pPr>
      <w:r>
        <w:rPr>
          <w:rFonts w:ascii="Calibri" w:hAnsi="Calibri"/>
        </w:rPr>
        <w:t xml:space="preserve"> </w:t>
      </w:r>
    </w:p>
    <w:p w14:paraId="5CF34866" w14:textId="77777777" w:rsidR="00D4502B" w:rsidRPr="00D4502B" w:rsidRDefault="00D4502B" w:rsidP="00D4502B">
      <w:pPr>
        <w:spacing w:after="0" w:line="240" w:lineRule="auto"/>
        <w:jc w:val="center"/>
        <w:rPr>
          <w:rFonts w:ascii="Calibri" w:eastAsia="Times New Roman" w:hAnsi="Calibri" w:cs="Times New Roman"/>
          <w:b/>
          <w:bCs/>
        </w:rPr>
      </w:pPr>
      <w:r>
        <w:rPr>
          <w:rFonts w:ascii="Calibri" w:hAnsi="Calibri"/>
          <w:b/>
          <w:bCs/>
        </w:rPr>
        <w:t xml:space="preserve">CONCURS  </w:t>
      </w:r>
    </w:p>
    <w:p w14:paraId="7C2D5C80" w14:textId="02C6EEF8" w:rsidR="005F6F29" w:rsidRDefault="00D4502B" w:rsidP="00D4502B">
      <w:pPr>
        <w:spacing w:after="0" w:line="240" w:lineRule="auto"/>
        <w:jc w:val="center"/>
        <w:rPr>
          <w:rFonts w:ascii="Calibri" w:eastAsia="Times New Roman" w:hAnsi="Calibri" w:cs="Arial"/>
          <w:b/>
        </w:rPr>
      </w:pPr>
      <w:r>
        <w:rPr>
          <w:rFonts w:ascii="Calibri" w:hAnsi="Calibri"/>
          <w:b/>
        </w:rPr>
        <w:t>PENTRU FINANAȚAREA ȘI COFINANȚAREA ACTIVITĂŢILOR DE PROGRAM ŞI PROIECTELOR PENTRU RIDICAREA CALITĂŢII NIVELULUI DE TRAI AL ELEVILOR D</w:t>
      </w:r>
      <w:r w:rsidR="00222A1C">
        <w:rPr>
          <w:rFonts w:ascii="Calibri" w:hAnsi="Calibri"/>
          <w:b/>
        </w:rPr>
        <w:t xml:space="preserve">IN P.A. VOIVODINA ÎN ANUL 2026 </w:t>
      </w:r>
      <w:bookmarkStart w:id="0" w:name="_GoBack"/>
      <w:bookmarkEnd w:id="0"/>
    </w:p>
    <w:p w14:paraId="73428678" w14:textId="77777777" w:rsidR="00D4502B" w:rsidRPr="00D4502B" w:rsidRDefault="00D4502B" w:rsidP="00D4502B">
      <w:pPr>
        <w:spacing w:after="0" w:line="240" w:lineRule="auto"/>
        <w:jc w:val="center"/>
        <w:rPr>
          <w:rFonts w:ascii="Calibri" w:eastAsia="Times New Roman" w:hAnsi="Calibri" w:cs="Times New Roman"/>
          <w:b/>
          <w:lang w:val="sr-Latn-CS"/>
        </w:rPr>
      </w:pPr>
    </w:p>
    <w:p w14:paraId="5A2DA00E" w14:textId="036F8FD4" w:rsidR="005F6F29" w:rsidRDefault="00D4502B" w:rsidP="00D4502B">
      <w:pPr>
        <w:spacing w:after="0" w:line="240" w:lineRule="auto"/>
        <w:jc w:val="both"/>
        <w:rPr>
          <w:rFonts w:ascii="Calibri" w:eastAsia="Times New Roman" w:hAnsi="Calibri" w:cs="Times New Roman"/>
        </w:rPr>
      </w:pPr>
      <w:r>
        <w:rPr>
          <w:rFonts w:ascii="Calibri" w:hAnsi="Calibri"/>
        </w:rPr>
        <w:t xml:space="preserve">        Concursul se publică pentru suma de mijloace asigurate prin Hotărârea Adunării Provinciei privind bugetul Provinciei Autonome Voivodina pentru anul 2026, în cadrul părţii speciale a Secretariatului Provincial pentru Educaţie, Reglementări, Administraţie şi Minorităţile Naţionale- Comunităţile Naţionale (în continuare: Secretariatul) pentru finanațarea și cofinanțarea activităţilor de program şi proiectelor pentru ridicarea calităţii nivelului de trai al elevilor din P.A. Voivodina în anul 2026 în sumă de </w:t>
      </w:r>
      <w:r>
        <w:rPr>
          <w:rFonts w:ascii="Calibri" w:hAnsi="Calibri"/>
          <w:b/>
          <w:bCs/>
        </w:rPr>
        <w:t>2.000.000,00 dinari.</w:t>
      </w:r>
      <w:r>
        <w:rPr>
          <w:rFonts w:ascii="Calibri" w:hAnsi="Calibri"/>
        </w:rPr>
        <w:t xml:space="preserve"> </w:t>
      </w:r>
    </w:p>
    <w:p w14:paraId="236219AC" w14:textId="77777777" w:rsidR="00D4502B" w:rsidRPr="005F6F29" w:rsidRDefault="00D4502B" w:rsidP="00D4502B">
      <w:pPr>
        <w:spacing w:after="0" w:line="240" w:lineRule="auto"/>
        <w:jc w:val="both"/>
        <w:rPr>
          <w:rFonts w:ascii="Calibri" w:eastAsia="Times New Roman" w:hAnsi="Calibri" w:cs="Arial"/>
          <w:lang w:val="sr-Latn-CS"/>
        </w:rPr>
      </w:pPr>
    </w:p>
    <w:p w14:paraId="057F9422" w14:textId="77777777" w:rsidR="00D4502B" w:rsidRPr="00966191" w:rsidRDefault="00D4502B" w:rsidP="005F6F29">
      <w:pPr>
        <w:spacing w:after="60" w:line="240" w:lineRule="auto"/>
        <w:ind w:firstLine="567"/>
        <w:jc w:val="both"/>
        <w:rPr>
          <w:rFonts w:ascii="Calibri" w:eastAsia="Times New Roman" w:hAnsi="Calibri" w:cs="Arial"/>
          <w:b/>
        </w:rPr>
      </w:pPr>
      <w:r>
        <w:rPr>
          <w:rFonts w:ascii="Calibri" w:hAnsi="Calibri"/>
          <w:b/>
        </w:rPr>
        <w:t xml:space="preserve">Condiţiile concursului: </w:t>
      </w:r>
    </w:p>
    <w:p w14:paraId="0A629C1E" w14:textId="77777777" w:rsidR="00D4502B" w:rsidRPr="00D4502B" w:rsidRDefault="00D4502B" w:rsidP="00D4502B">
      <w:pPr>
        <w:pStyle w:val="ListParagraph"/>
        <w:numPr>
          <w:ilvl w:val="0"/>
          <w:numId w:val="3"/>
        </w:numPr>
        <w:spacing w:after="60" w:line="240" w:lineRule="auto"/>
        <w:jc w:val="both"/>
        <w:rPr>
          <w:rFonts w:ascii="Calibri" w:eastAsia="Times New Roman" w:hAnsi="Calibri" w:cs="Arial"/>
        </w:rPr>
      </w:pPr>
      <w:r>
        <w:rPr>
          <w:rFonts w:ascii="Calibri" w:hAnsi="Calibri"/>
        </w:rPr>
        <w:t>Semnatarii cererii:</w:t>
      </w:r>
    </w:p>
    <w:p w14:paraId="040BF47B" w14:textId="77777777" w:rsidR="00D4502B" w:rsidRDefault="005F6F29" w:rsidP="00F923E6">
      <w:pPr>
        <w:pStyle w:val="ListParagraph"/>
        <w:numPr>
          <w:ilvl w:val="0"/>
          <w:numId w:val="7"/>
        </w:numPr>
        <w:spacing w:after="60" w:line="240" w:lineRule="auto"/>
        <w:jc w:val="both"/>
        <w:rPr>
          <w:rFonts w:ascii="Calibri" w:eastAsia="Times New Roman" w:hAnsi="Calibri" w:cs="Arial"/>
        </w:rPr>
      </w:pPr>
      <w:r>
        <w:rPr>
          <w:rFonts w:ascii="Calibri" w:hAnsi="Calibri"/>
        </w:rPr>
        <w:t>Drept de participare la concurs au instituţiile din domeniul nivelului de trai al elevilor - căminele de elevi de şcoală medie, şcolile cu cămin de elevi, şcolile speciale cu cămin de elevi, centrele de elevi, casele de odihnă pentru elevi şi centrele culturale de elevi din teritoriul P.A. Voivodina, al căror fondator este Republica Serbia, respectiv P.A. Voivodina.</w:t>
      </w:r>
    </w:p>
    <w:p w14:paraId="59AED465" w14:textId="77777777" w:rsidR="00966191" w:rsidRPr="00966191" w:rsidRDefault="00966191" w:rsidP="00966191">
      <w:pPr>
        <w:pStyle w:val="ListParagraph"/>
        <w:numPr>
          <w:ilvl w:val="0"/>
          <w:numId w:val="3"/>
        </w:numPr>
        <w:spacing w:after="0" w:line="240" w:lineRule="auto"/>
        <w:ind w:right="180"/>
        <w:jc w:val="both"/>
        <w:rPr>
          <w:rFonts w:ascii="Calibri" w:eastAsia="Times New Roman" w:hAnsi="Calibri" w:cs="Arial"/>
        </w:rPr>
      </w:pPr>
      <w:r>
        <w:rPr>
          <w:rFonts w:ascii="Calibri" w:hAnsi="Calibri"/>
        </w:rPr>
        <w:t>Mijloacele menționate sunt destinate:</w:t>
      </w:r>
    </w:p>
    <w:p w14:paraId="23170BFF" w14:textId="77777777" w:rsidR="00966191" w:rsidRPr="00966191" w:rsidRDefault="00966191" w:rsidP="00966191">
      <w:pPr>
        <w:pStyle w:val="ListParagraph"/>
        <w:numPr>
          <w:ilvl w:val="0"/>
          <w:numId w:val="7"/>
        </w:numPr>
        <w:spacing w:after="0" w:line="240" w:lineRule="auto"/>
        <w:ind w:right="180"/>
        <w:jc w:val="both"/>
        <w:rPr>
          <w:rFonts w:ascii="Calibri" w:eastAsia="Times New Roman" w:hAnsi="Calibri" w:cs="Arial"/>
        </w:rPr>
      </w:pPr>
      <w:r>
        <w:rPr>
          <w:rFonts w:ascii="Calibri" w:hAnsi="Calibri"/>
        </w:rPr>
        <w:t>organizării întâlnirilor pentru căminele de elevi din P.A. Voivodina,</w:t>
      </w:r>
    </w:p>
    <w:p w14:paraId="04D47685" w14:textId="65D39273" w:rsidR="00EF024E" w:rsidRDefault="00966191" w:rsidP="00966191">
      <w:pPr>
        <w:pStyle w:val="ListParagraph"/>
        <w:numPr>
          <w:ilvl w:val="0"/>
          <w:numId w:val="7"/>
        </w:numPr>
        <w:spacing w:after="0" w:line="240" w:lineRule="auto"/>
        <w:ind w:right="180"/>
        <w:jc w:val="both"/>
        <w:rPr>
          <w:rFonts w:ascii="Calibri" w:eastAsia="Times New Roman" w:hAnsi="Calibri" w:cs="Arial"/>
        </w:rPr>
      </w:pPr>
      <w:r>
        <w:rPr>
          <w:rFonts w:ascii="Calibri" w:hAnsi="Calibri"/>
        </w:rPr>
        <w:t>realizarea programelor şi proiectelor din domeniul educaţiei şi instrucţiei, culturii, artei, sportului,</w:t>
      </w:r>
    </w:p>
    <w:p w14:paraId="4633FF4B" w14:textId="05FE38C4" w:rsidR="00966191" w:rsidRPr="00966191" w:rsidRDefault="00966191" w:rsidP="00966191">
      <w:pPr>
        <w:pStyle w:val="ListParagraph"/>
        <w:numPr>
          <w:ilvl w:val="0"/>
          <w:numId w:val="7"/>
        </w:numPr>
        <w:spacing w:after="0" w:line="240" w:lineRule="auto"/>
        <w:ind w:right="180"/>
        <w:jc w:val="both"/>
        <w:rPr>
          <w:rFonts w:ascii="Calibri" w:eastAsia="Times New Roman" w:hAnsi="Calibri" w:cs="Arial"/>
        </w:rPr>
      </w:pPr>
      <w:r>
        <w:rPr>
          <w:rFonts w:ascii="Calibri" w:hAnsi="Calibri"/>
        </w:rPr>
        <w:t>realizarea diverselor manifestări,</w:t>
      </w:r>
    </w:p>
    <w:p w14:paraId="53D5A8ED" w14:textId="77777777" w:rsidR="00966191" w:rsidRPr="00966191" w:rsidRDefault="00966191" w:rsidP="00966191">
      <w:pPr>
        <w:pStyle w:val="ListParagraph"/>
        <w:numPr>
          <w:ilvl w:val="0"/>
          <w:numId w:val="7"/>
        </w:numPr>
        <w:spacing w:after="0" w:line="240" w:lineRule="auto"/>
        <w:ind w:right="180"/>
        <w:jc w:val="both"/>
        <w:rPr>
          <w:rFonts w:ascii="Calibri" w:eastAsia="Times New Roman" w:hAnsi="Calibri" w:cs="Arial"/>
        </w:rPr>
      </w:pPr>
      <w:r>
        <w:rPr>
          <w:rFonts w:ascii="Calibri" w:hAnsi="Calibri"/>
        </w:rPr>
        <w:lastRenderedPageBreak/>
        <w:t xml:space="preserve">introducerea şi întreţinerea standardelor NASSR şi ISO în instituţiile din domeniul nivelului de trai al elevilor şi </w:t>
      </w:r>
    </w:p>
    <w:p w14:paraId="46BE6D48" w14:textId="77777777" w:rsidR="00966191" w:rsidRDefault="00966191" w:rsidP="00966191">
      <w:pPr>
        <w:spacing w:after="0" w:line="240" w:lineRule="auto"/>
        <w:ind w:right="180"/>
        <w:jc w:val="both"/>
        <w:rPr>
          <w:rFonts w:ascii="Calibri" w:eastAsia="Times New Roman" w:hAnsi="Calibri" w:cs="Arial"/>
        </w:rPr>
      </w:pPr>
      <w:r>
        <w:rPr>
          <w:rFonts w:ascii="Calibri" w:hAnsi="Calibri"/>
        </w:rPr>
        <w:t xml:space="preserve">        - realizării altor activităţi de program şi a proiectelor în funcţia ridicării nivelului    </w:t>
      </w:r>
    </w:p>
    <w:p w14:paraId="12732D30" w14:textId="77777777" w:rsidR="00966191" w:rsidRPr="00966191" w:rsidRDefault="00966191" w:rsidP="00966191">
      <w:pPr>
        <w:spacing w:after="0" w:line="240" w:lineRule="auto"/>
        <w:ind w:right="180"/>
        <w:jc w:val="both"/>
        <w:rPr>
          <w:rFonts w:ascii="Calibri" w:eastAsia="Times New Roman" w:hAnsi="Calibri" w:cs="Arial"/>
        </w:rPr>
      </w:pPr>
      <w:r>
        <w:rPr>
          <w:rFonts w:ascii="Calibri" w:hAnsi="Calibri"/>
        </w:rPr>
        <w:t xml:space="preserve">                de trai al elevilor.</w:t>
      </w:r>
    </w:p>
    <w:p w14:paraId="67994F98" w14:textId="77777777" w:rsidR="00966191" w:rsidRPr="00966191" w:rsidRDefault="00966191" w:rsidP="00966191">
      <w:pPr>
        <w:pStyle w:val="ListParagraph"/>
        <w:spacing w:after="60" w:line="240" w:lineRule="auto"/>
        <w:ind w:left="927"/>
        <w:jc w:val="both"/>
        <w:rPr>
          <w:rFonts w:ascii="Calibri" w:eastAsia="Times New Roman" w:hAnsi="Calibri" w:cs="Arial"/>
          <w:lang w:val="sr-Cyrl-CS"/>
        </w:rPr>
      </w:pPr>
    </w:p>
    <w:p w14:paraId="7F8F6D28" w14:textId="77777777" w:rsidR="00F923E6" w:rsidRPr="00F923E6" w:rsidRDefault="00F923E6" w:rsidP="00F923E6">
      <w:pPr>
        <w:pStyle w:val="ListParagraph"/>
        <w:spacing w:after="60" w:line="240" w:lineRule="auto"/>
        <w:jc w:val="both"/>
        <w:rPr>
          <w:rFonts w:ascii="Calibri" w:eastAsia="Times New Roman" w:hAnsi="Calibri" w:cs="Arial"/>
          <w:lang w:val="sr-Cyrl-CS"/>
        </w:rPr>
      </w:pPr>
    </w:p>
    <w:p w14:paraId="3C5B89CC" w14:textId="77777777" w:rsidR="00D4502B" w:rsidRDefault="00D4502B" w:rsidP="00D4502B">
      <w:pPr>
        <w:pStyle w:val="ListParagraph"/>
        <w:numPr>
          <w:ilvl w:val="0"/>
          <w:numId w:val="3"/>
        </w:numPr>
        <w:spacing w:after="60" w:line="240" w:lineRule="auto"/>
        <w:jc w:val="both"/>
        <w:rPr>
          <w:rFonts w:ascii="Calibri" w:eastAsia="Times New Roman" w:hAnsi="Calibri" w:cs="Arial"/>
        </w:rPr>
      </w:pPr>
      <w:r>
        <w:rPr>
          <w:rFonts w:ascii="Calibri" w:hAnsi="Calibri"/>
        </w:rPr>
        <w:t>Criteriile de repartizare a mijloacelor:</w:t>
      </w:r>
    </w:p>
    <w:p w14:paraId="1EC2311A" w14:textId="77777777" w:rsidR="00D4502B" w:rsidRPr="00D4502B" w:rsidRDefault="00D4502B" w:rsidP="00D4502B">
      <w:pPr>
        <w:pStyle w:val="ListParagraph"/>
        <w:numPr>
          <w:ilvl w:val="0"/>
          <w:numId w:val="5"/>
        </w:numPr>
        <w:spacing w:after="0" w:line="240" w:lineRule="auto"/>
        <w:ind w:right="180"/>
        <w:jc w:val="both"/>
        <w:rPr>
          <w:rFonts w:ascii="Calibri" w:eastAsia="Times New Roman" w:hAnsi="Calibri" w:cs="Arial"/>
        </w:rPr>
      </w:pPr>
      <w:r>
        <w:rPr>
          <w:rFonts w:ascii="Calibri" w:hAnsi="Calibri"/>
        </w:rPr>
        <w:t>importanţa activităţilor de program, respectiv a proiectelor pentru dezvoltarea nivelului de trai al elevilor în P.A. Voivodina,</w:t>
      </w:r>
    </w:p>
    <w:p w14:paraId="1AE26BB1" w14:textId="77777777" w:rsidR="00D4502B" w:rsidRPr="00D4502B" w:rsidRDefault="00D4502B" w:rsidP="00D4502B">
      <w:pPr>
        <w:pStyle w:val="ListParagraph"/>
        <w:numPr>
          <w:ilvl w:val="0"/>
          <w:numId w:val="5"/>
        </w:numPr>
        <w:spacing w:after="0" w:line="240" w:lineRule="auto"/>
        <w:ind w:right="180"/>
        <w:jc w:val="both"/>
        <w:rPr>
          <w:rFonts w:ascii="Calibri" w:eastAsia="Times New Roman" w:hAnsi="Calibri" w:cs="Arial"/>
        </w:rPr>
      </w:pPr>
      <w:r>
        <w:rPr>
          <w:rFonts w:ascii="Calibri" w:hAnsi="Calibri"/>
        </w:rPr>
        <w:t>numărul participanţilor la activităţile de program şi proiecte</w:t>
      </w:r>
    </w:p>
    <w:p w14:paraId="7B4A3672" w14:textId="77777777" w:rsidR="00D4502B" w:rsidRPr="00D4502B" w:rsidRDefault="00D4502B" w:rsidP="00D4502B">
      <w:pPr>
        <w:pStyle w:val="ListParagraph"/>
        <w:numPr>
          <w:ilvl w:val="0"/>
          <w:numId w:val="5"/>
        </w:numPr>
        <w:spacing w:after="0" w:line="240" w:lineRule="auto"/>
        <w:ind w:right="180"/>
        <w:jc w:val="both"/>
        <w:rPr>
          <w:rFonts w:ascii="Calibri" w:eastAsia="Times New Roman" w:hAnsi="Calibri" w:cs="Arial"/>
        </w:rPr>
      </w:pPr>
      <w:r>
        <w:rPr>
          <w:rFonts w:ascii="Calibri" w:hAnsi="Calibri"/>
        </w:rPr>
        <w:t xml:space="preserve">gradul de dezvoltare a unităţii autoguvernării locale în teritoriul căreia se află instituţia din domeniul nivelului de trai al elevilor, </w:t>
      </w:r>
    </w:p>
    <w:p w14:paraId="6917A8C0" w14:textId="77777777" w:rsidR="00D4502B" w:rsidRPr="00D4502B" w:rsidRDefault="00D4502B" w:rsidP="00D4502B">
      <w:pPr>
        <w:pStyle w:val="ListParagraph"/>
        <w:numPr>
          <w:ilvl w:val="0"/>
          <w:numId w:val="5"/>
        </w:numPr>
        <w:spacing w:after="0" w:line="240" w:lineRule="auto"/>
        <w:ind w:right="180"/>
        <w:jc w:val="both"/>
        <w:rPr>
          <w:rFonts w:ascii="Calibri" w:eastAsia="Times New Roman" w:hAnsi="Calibri" w:cs="Arial"/>
        </w:rPr>
      </w:pPr>
      <w:r>
        <w:rPr>
          <w:rFonts w:ascii="Calibri" w:hAnsi="Calibri"/>
        </w:rPr>
        <w:t>existenţa altor surse de finanţare a activităţilor de program, respectiv a proiectelor,</w:t>
      </w:r>
    </w:p>
    <w:p w14:paraId="4BB1B8F9" w14:textId="77777777" w:rsidR="00D4502B" w:rsidRPr="00D4502B" w:rsidRDefault="00D4502B" w:rsidP="00D4502B">
      <w:pPr>
        <w:pStyle w:val="ListParagraph"/>
        <w:numPr>
          <w:ilvl w:val="0"/>
          <w:numId w:val="5"/>
        </w:numPr>
        <w:spacing w:after="0" w:line="240" w:lineRule="auto"/>
        <w:jc w:val="both"/>
        <w:rPr>
          <w:rFonts w:ascii="Calibri" w:eastAsia="Times New Roman" w:hAnsi="Calibri" w:cs="Arial"/>
        </w:rPr>
      </w:pPr>
      <w:r>
        <w:rPr>
          <w:rFonts w:ascii="Calibri" w:hAnsi="Calibri"/>
        </w:rPr>
        <w:t xml:space="preserve">realizarea cu succes a mijloacelor alocate din bugetul P.A.V. în anii precedenți       </w:t>
      </w:r>
    </w:p>
    <w:p w14:paraId="7C11FF85" w14:textId="77777777" w:rsidR="00D4502B" w:rsidRPr="005F6F29" w:rsidRDefault="00D4502B" w:rsidP="00D4502B">
      <w:pPr>
        <w:spacing w:after="0" w:line="240" w:lineRule="auto"/>
        <w:ind w:left="720"/>
        <w:contextualSpacing/>
        <w:jc w:val="both"/>
        <w:rPr>
          <w:rFonts w:ascii="Calibri" w:eastAsia="Times New Roman" w:hAnsi="Calibri" w:cs="Arial"/>
        </w:rPr>
      </w:pPr>
      <w:r>
        <w:rPr>
          <w:rFonts w:ascii="Calibri" w:hAnsi="Calibri"/>
        </w:rPr>
        <w:t xml:space="preserve">și trimiterea raportului și a dovezilor privind folosirea conform destinației și în mod legal a mijloacelor bugetare, </w:t>
      </w:r>
    </w:p>
    <w:p w14:paraId="70019A3A" w14:textId="2B181296" w:rsidR="000967CE" w:rsidRPr="000967CE" w:rsidRDefault="00C16E4C" w:rsidP="000967CE">
      <w:pPr>
        <w:pStyle w:val="ListParagraph"/>
        <w:numPr>
          <w:ilvl w:val="0"/>
          <w:numId w:val="3"/>
        </w:numPr>
        <w:spacing w:after="60" w:line="240" w:lineRule="auto"/>
        <w:jc w:val="both"/>
        <w:rPr>
          <w:rFonts w:ascii="Calibri" w:eastAsia="Times New Roman" w:hAnsi="Calibri" w:cs="Arial"/>
        </w:rPr>
      </w:pPr>
      <w:r>
        <w:rPr>
          <w:rFonts w:ascii="Calibri" w:hAnsi="Calibri"/>
        </w:rPr>
        <w:t>MODUL DE PREZENTARE A CERERII:</w:t>
      </w:r>
    </w:p>
    <w:p w14:paraId="5AA5A99F" w14:textId="77777777" w:rsidR="000967CE" w:rsidRPr="00EF024E" w:rsidRDefault="000967CE" w:rsidP="000967CE">
      <w:pPr>
        <w:pStyle w:val="ListParagraph"/>
        <w:spacing w:after="4" w:line="242" w:lineRule="auto"/>
        <w:ind w:left="927" w:right="1433"/>
        <w:jc w:val="both"/>
        <w:rPr>
          <w:sz w:val="20"/>
          <w:szCs w:val="20"/>
        </w:rPr>
      </w:pPr>
      <w:r>
        <w:rPr>
          <w:sz w:val="20"/>
          <w:szCs w:val="20"/>
        </w:rPr>
        <w:t>Cererile se trimit:</w:t>
      </w:r>
    </w:p>
    <w:p w14:paraId="20691959" w14:textId="77777777" w:rsidR="000967CE" w:rsidRPr="00EF024E" w:rsidRDefault="000967CE" w:rsidP="000967CE">
      <w:pPr>
        <w:pStyle w:val="ListParagraph"/>
        <w:spacing w:after="4" w:line="242" w:lineRule="auto"/>
        <w:ind w:left="927" w:right="1433"/>
        <w:jc w:val="both"/>
        <w:rPr>
          <w:sz w:val="20"/>
          <w:szCs w:val="20"/>
        </w:rPr>
      </w:pPr>
      <w:r>
        <w:rPr>
          <w:sz w:val="20"/>
          <w:szCs w:val="20"/>
        </w:rPr>
        <w:t xml:space="preserve">- prin poștă la adresa: </w:t>
      </w:r>
      <w:r>
        <w:rPr>
          <w:b/>
          <w:bCs/>
          <w:sz w:val="20"/>
          <w:szCs w:val="20"/>
        </w:rPr>
        <w:t>SECRETARIATUL PROVINCIAL PENTRU EDUCAŢIE, REGLEMENTĂRI, ADMINISTRAŢIE ŞI MINORITĂŢILE NAŢIONALE - COMUNITĂŢILE NAŢIONALE, BULEVAR MIHAJLA PUPINA 16, 21000 NOVI SAD</w:t>
      </w:r>
      <w:r>
        <w:rPr>
          <w:sz w:val="20"/>
          <w:szCs w:val="20"/>
        </w:rPr>
        <w:t xml:space="preserve">, cu menţiunea denumirii concursului, </w:t>
      </w:r>
    </w:p>
    <w:p w14:paraId="7AFE23F9" w14:textId="77777777" w:rsidR="000967CE" w:rsidRPr="00EF024E" w:rsidRDefault="000967CE" w:rsidP="000967CE">
      <w:pPr>
        <w:pStyle w:val="ListParagraph"/>
        <w:spacing w:after="4" w:line="242" w:lineRule="auto"/>
        <w:ind w:left="927" w:right="1433"/>
        <w:jc w:val="both"/>
        <w:rPr>
          <w:sz w:val="20"/>
          <w:szCs w:val="20"/>
        </w:rPr>
      </w:pPr>
      <w:r>
        <w:rPr>
          <w:sz w:val="20"/>
          <w:szCs w:val="20"/>
        </w:rPr>
        <w:t xml:space="preserve">- personal prin predarea la Registratura organelor provinciale ale administraţiei (pe adresa menţionată) între orele 9,00 și 14,00 </w:t>
      </w:r>
    </w:p>
    <w:p w14:paraId="02B713F4" w14:textId="735A740B" w:rsidR="000967CE" w:rsidRPr="00EF024E" w:rsidRDefault="000967CE" w:rsidP="000967CE">
      <w:pPr>
        <w:spacing w:after="4" w:line="242" w:lineRule="auto"/>
        <w:ind w:left="720" w:right="1433" w:firstLine="207"/>
        <w:jc w:val="both"/>
        <w:rPr>
          <w:sz w:val="20"/>
          <w:szCs w:val="20"/>
        </w:rPr>
      </w:pPr>
      <w:r>
        <w:rPr>
          <w:sz w:val="20"/>
          <w:szCs w:val="20"/>
        </w:rPr>
        <w:t>- sau prin aplicația Secretariatului eKonkursi.vojvodina.gov.rs prin alegerea concursului public corespunzător la care se referă cererea.</w:t>
      </w:r>
    </w:p>
    <w:p w14:paraId="0F19DE4F" w14:textId="77777777" w:rsidR="005373B7" w:rsidRPr="005373B7" w:rsidRDefault="005373B7" w:rsidP="005373B7">
      <w:pPr>
        <w:spacing w:after="0" w:line="240" w:lineRule="auto"/>
        <w:jc w:val="both"/>
        <w:rPr>
          <w:rFonts w:ascii="Calibri" w:eastAsia="Times New Roman" w:hAnsi="Calibri" w:cs="Times New Roman"/>
          <w:b/>
          <w:lang w:val="sr-Cyrl-CS"/>
        </w:rPr>
      </w:pPr>
    </w:p>
    <w:p w14:paraId="6E7248C0" w14:textId="53278C43" w:rsidR="005373B7" w:rsidRPr="005373B7" w:rsidRDefault="005373B7" w:rsidP="005373B7">
      <w:pPr>
        <w:tabs>
          <w:tab w:val="left" w:pos="3960"/>
        </w:tabs>
        <w:spacing w:after="0" w:line="240" w:lineRule="auto"/>
        <w:jc w:val="both"/>
        <w:rPr>
          <w:rFonts w:ascii="Calibri" w:eastAsia="Times New Roman" w:hAnsi="Calibri" w:cs="Times New Roman"/>
          <w:b/>
          <w:u w:val="single"/>
        </w:rPr>
      </w:pPr>
      <w:r>
        <w:rPr>
          <w:rFonts w:ascii="Calibri" w:hAnsi="Calibri"/>
        </w:rPr>
        <w:t xml:space="preserve">Documentaţia de concurs completă se poate prelua începând cu </w:t>
      </w:r>
      <w:r>
        <w:rPr>
          <w:rFonts w:ascii="Calibri" w:hAnsi="Calibri"/>
          <w:b/>
          <w:u w:val="single"/>
        </w:rPr>
        <w:t>04.03.2026</w:t>
      </w:r>
      <w:r>
        <w:rPr>
          <w:rFonts w:ascii="Calibri" w:hAnsi="Calibri"/>
        </w:rPr>
        <w:t xml:space="preserve">  pe web adresa Secretariatului: </w:t>
      </w:r>
      <w:hyperlink r:id="rId9" w:history="1">
        <w:r>
          <w:rPr>
            <w:rFonts w:ascii="Calibri" w:hAnsi="Calibri"/>
            <w:b/>
            <w:color w:val="0000FF"/>
            <w:u w:val="single"/>
          </w:rPr>
          <w:t>www.puma.vojvodina.gov.rs</w:t>
        </w:r>
      </w:hyperlink>
    </w:p>
    <w:p w14:paraId="5531CD0E" w14:textId="77777777" w:rsidR="005373B7" w:rsidRPr="005373B7" w:rsidRDefault="005373B7" w:rsidP="003B223E">
      <w:pPr>
        <w:ind w:firstLine="142"/>
        <w:jc w:val="both"/>
        <w:rPr>
          <w:rFonts w:ascii="Calibri" w:eastAsia="Times New Roman" w:hAnsi="Calibri" w:cs="Calibri"/>
          <w:lang w:val="sr-Latn-RS"/>
        </w:rPr>
      </w:pPr>
    </w:p>
    <w:p w14:paraId="1BFCF4B2" w14:textId="77777777" w:rsidR="003B223E" w:rsidRDefault="003B223E" w:rsidP="003B223E">
      <w:pPr>
        <w:widowControl w:val="0"/>
        <w:autoSpaceDE w:val="0"/>
        <w:autoSpaceDN w:val="0"/>
        <w:spacing w:after="0" w:line="240" w:lineRule="auto"/>
        <w:ind w:firstLine="465"/>
        <w:jc w:val="both"/>
        <w:rPr>
          <w:rFonts w:ascii="Calibri" w:eastAsia="Calibri" w:hAnsi="Calibri" w:cs="Calibri"/>
          <w:noProof/>
        </w:rPr>
      </w:pPr>
      <w:r>
        <w:rPr>
          <w:rFonts w:ascii="Calibri" w:hAnsi="Calibri"/>
        </w:rPr>
        <w:t>Secretariatul își rezervă dreptul de a-i solicita semntarului cererii după necesitate documentație și informații suplimentare, șastfel că dacă în termen de 8 zile, semnatarul cererii nu procedează conform cererii pentru completarea documentației, Secretariatul va considera cererea incompletă.</w:t>
      </w:r>
    </w:p>
    <w:p w14:paraId="0DE6DE57" w14:textId="3B1B5776" w:rsidR="00BD4E16" w:rsidRDefault="00BD4E16" w:rsidP="003B223E">
      <w:pPr>
        <w:widowControl w:val="0"/>
        <w:autoSpaceDE w:val="0"/>
        <w:autoSpaceDN w:val="0"/>
        <w:spacing w:after="0" w:line="240" w:lineRule="auto"/>
        <w:ind w:firstLine="465"/>
        <w:jc w:val="both"/>
        <w:rPr>
          <w:rFonts w:ascii="Calibri" w:eastAsia="Calibri" w:hAnsi="Calibri" w:cs="Calibri"/>
          <w:noProof/>
        </w:rPr>
      </w:pPr>
      <w:r>
        <w:rPr>
          <w:rFonts w:ascii="Calibri" w:hAnsi="Calibri"/>
        </w:rPr>
        <w:t>Comisia va respinge prin decizie cererile incomplete, nepermise și pe cele sosite după termenul prevăzut.</w:t>
      </w:r>
    </w:p>
    <w:p w14:paraId="7CA9195D" w14:textId="63AC3C3A" w:rsidR="00BD4E16" w:rsidRDefault="00BD4E16" w:rsidP="003B223E">
      <w:pPr>
        <w:widowControl w:val="0"/>
        <w:autoSpaceDE w:val="0"/>
        <w:autoSpaceDN w:val="0"/>
        <w:spacing w:after="0" w:line="240" w:lineRule="auto"/>
        <w:ind w:firstLine="465"/>
        <w:jc w:val="both"/>
        <w:rPr>
          <w:rFonts w:ascii="Calibri" w:eastAsia="Times New Roman" w:hAnsi="Calibri" w:cs="Arial"/>
        </w:rPr>
      </w:pPr>
      <w:r>
        <w:rPr>
          <w:rFonts w:ascii="Calibri" w:hAnsi="Calibri"/>
          <w:b/>
          <w:bCs/>
        </w:rPr>
        <w:t xml:space="preserve">O instituție prezintă o singură cerere. </w:t>
      </w:r>
    </w:p>
    <w:p w14:paraId="4ECD5D23" w14:textId="77777777" w:rsidR="00BD4E16" w:rsidRDefault="00BD4E16" w:rsidP="00BD4E16">
      <w:pPr>
        <w:widowControl w:val="0"/>
        <w:autoSpaceDE w:val="0"/>
        <w:autoSpaceDN w:val="0"/>
        <w:spacing w:after="0" w:line="240" w:lineRule="auto"/>
        <w:jc w:val="both"/>
        <w:rPr>
          <w:rFonts w:ascii="Calibri" w:eastAsia="Times New Roman" w:hAnsi="Calibri" w:cs="Calibri"/>
          <w:noProof/>
          <w:lang w:val="sr-Cyrl-CS" w:eastAsia="en-GB"/>
        </w:rPr>
      </w:pPr>
    </w:p>
    <w:p w14:paraId="52442063" w14:textId="20FC8257" w:rsidR="003B223E" w:rsidRPr="00EF024E" w:rsidRDefault="00BD4E16" w:rsidP="00BD4E16">
      <w:pPr>
        <w:widowControl w:val="0"/>
        <w:autoSpaceDE w:val="0"/>
        <w:autoSpaceDN w:val="0"/>
        <w:spacing w:after="0" w:line="240" w:lineRule="auto"/>
        <w:jc w:val="both"/>
        <w:rPr>
          <w:rFonts w:ascii="Calibri" w:eastAsia="Calibri" w:hAnsi="Calibri" w:cs="Calibri"/>
          <w:noProof/>
        </w:rPr>
      </w:pPr>
      <w:r>
        <w:rPr>
          <w:rFonts w:ascii="Calibri" w:hAnsi="Calibri"/>
        </w:rPr>
        <w:t xml:space="preserve">         Concursul este deschis între 4 martie 2026 și 7 aprilie 2026.</w:t>
      </w:r>
    </w:p>
    <w:p w14:paraId="3D1B933E" w14:textId="1A9B59FF" w:rsidR="003B223E" w:rsidRPr="003B223E" w:rsidRDefault="003B223E" w:rsidP="00BD4E16">
      <w:pPr>
        <w:pStyle w:val="ListParagraph"/>
        <w:spacing w:after="60" w:line="240" w:lineRule="auto"/>
        <w:jc w:val="both"/>
        <w:rPr>
          <w:rFonts w:ascii="Calibri" w:eastAsia="Times New Roman" w:hAnsi="Calibri" w:cs="Arial"/>
          <w:lang w:val="sr-Latn-RS"/>
        </w:rPr>
      </w:pPr>
    </w:p>
    <w:p w14:paraId="5BE48A07" w14:textId="3ED7AED2" w:rsidR="005F6F29" w:rsidRDefault="00C16E4C" w:rsidP="00BD4E16">
      <w:pPr>
        <w:spacing w:after="60" w:line="240" w:lineRule="auto"/>
        <w:jc w:val="both"/>
        <w:rPr>
          <w:rFonts w:ascii="Calibri" w:eastAsia="Times New Roman" w:hAnsi="Calibri" w:cs="Times New Roman"/>
          <w:b/>
        </w:rPr>
      </w:pPr>
      <w:r>
        <w:rPr>
          <w:rFonts w:ascii="Calibri" w:hAnsi="Calibri"/>
        </w:rPr>
        <w:t xml:space="preserve">               </w:t>
      </w:r>
      <w:r>
        <w:rPr>
          <w:rFonts w:ascii="Calibri" w:hAnsi="Calibri"/>
          <w:b/>
          <w:bCs/>
        </w:rPr>
        <w:t>Informații suplimentare referitoare la realizarea Concursului, se pot obţine la numărul de telefon</w:t>
      </w:r>
      <w:r>
        <w:rPr>
          <w:rFonts w:ascii="Calibri" w:hAnsi="Calibri"/>
          <w:b/>
        </w:rPr>
        <w:t xml:space="preserve"> </w:t>
      </w:r>
      <w:r>
        <w:rPr>
          <w:rFonts w:ascii="Calibri" w:hAnsi="Calibri"/>
          <w:b/>
          <w:bCs/>
        </w:rPr>
        <w:t>021/ 487-4819.</w:t>
      </w:r>
    </w:p>
    <w:p w14:paraId="08B3155B" w14:textId="77777777" w:rsidR="00E238B6" w:rsidRPr="00BD4E16" w:rsidRDefault="00E238B6" w:rsidP="00BD4E16">
      <w:pPr>
        <w:spacing w:after="60" w:line="240" w:lineRule="auto"/>
        <w:jc w:val="both"/>
        <w:rPr>
          <w:rFonts w:ascii="Calibri" w:eastAsia="Times New Roman" w:hAnsi="Calibri" w:cs="Arial"/>
          <w:lang w:val="sr-Cyrl-CS"/>
        </w:rPr>
      </w:pPr>
    </w:p>
    <w:p w14:paraId="3B27CF2C" w14:textId="5011EBFB" w:rsidR="00E238B6" w:rsidRPr="00E238B6" w:rsidRDefault="00E238B6" w:rsidP="00E238B6">
      <w:pPr>
        <w:spacing w:after="0" w:line="240" w:lineRule="auto"/>
        <w:jc w:val="both"/>
        <w:rPr>
          <w:rFonts w:eastAsia="Times New Roman" w:cstheme="minorHAnsi"/>
          <w:b/>
          <w:bCs/>
        </w:rPr>
      </w:pPr>
      <w:r>
        <w:rPr>
          <w:rFonts w:ascii="Calibri" w:hAnsi="Calibri"/>
          <w:sz w:val="20"/>
          <w:szCs w:val="20"/>
        </w:rPr>
        <w:t xml:space="preserve">                                                                                                                                               </w:t>
      </w:r>
      <w:r>
        <w:rPr>
          <w:b/>
          <w:bCs/>
        </w:rPr>
        <w:t>Secretar provincial</w:t>
      </w:r>
    </w:p>
    <w:p w14:paraId="0143A56D" w14:textId="77777777" w:rsidR="00E238B6" w:rsidRPr="00E238B6" w:rsidRDefault="00E238B6" w:rsidP="00E238B6">
      <w:pPr>
        <w:widowControl w:val="0"/>
        <w:autoSpaceDE w:val="0"/>
        <w:autoSpaceDN w:val="0"/>
        <w:spacing w:after="0" w:line="240" w:lineRule="auto"/>
        <w:ind w:left="4956"/>
        <w:jc w:val="center"/>
        <w:rPr>
          <w:rFonts w:eastAsia="Lucida Sans Unicode" w:cstheme="minorHAnsi"/>
          <w:b/>
          <w:bCs/>
        </w:rPr>
      </w:pPr>
      <w:r>
        <w:rPr>
          <w:b/>
          <w:bCs/>
        </w:rPr>
        <w:t xml:space="preserve">   </w:t>
      </w:r>
      <w:r>
        <w:rPr>
          <w:b/>
          <w:bCs/>
        </w:rPr>
        <w:tab/>
        <w:t>Róbert Ótott</w:t>
      </w:r>
    </w:p>
    <w:p w14:paraId="69901352" w14:textId="77777777" w:rsidR="00E9371A" w:rsidRPr="00E238B6" w:rsidRDefault="00E9371A" w:rsidP="00E238B6">
      <w:pPr>
        <w:jc w:val="center"/>
        <w:rPr>
          <w:rFonts w:cstheme="minorHAnsi"/>
          <w:b/>
          <w:bCs/>
        </w:rPr>
      </w:pPr>
    </w:p>
    <w:sectPr w:rsidR="00E9371A" w:rsidRPr="00E238B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37D1D6" w16cex:dateUtc="2025-01-25T15:05:00Z"/>
  <w16cex:commentExtensible w16cex:durableId="26DC535D" w16cex:dateUtc="2025-01-25T15:02:00Z"/>
  <w16cex:commentExtensible w16cex:durableId="3C9C7F02" w16cex:dateUtc="2025-01-26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1415A3" w16cid:durableId="5737D1D6"/>
  <w16cid:commentId w16cid:paraId="2DD2E861" w16cid:durableId="26DC535D"/>
  <w16cid:commentId w16cid:paraId="111F65DC" w16cid:durableId="3C9C7F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6AB12" w14:textId="77777777" w:rsidR="00B20D8E" w:rsidRDefault="00B20D8E" w:rsidP="00D4502B">
      <w:pPr>
        <w:spacing w:after="0" w:line="240" w:lineRule="auto"/>
      </w:pPr>
      <w:r>
        <w:separator/>
      </w:r>
    </w:p>
  </w:endnote>
  <w:endnote w:type="continuationSeparator" w:id="0">
    <w:p w14:paraId="3D3AE5F1" w14:textId="77777777" w:rsidR="00B20D8E" w:rsidRDefault="00B20D8E" w:rsidP="00D4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66B8B" w14:textId="77777777" w:rsidR="00B20D8E" w:rsidRDefault="00B20D8E" w:rsidP="00D4502B">
      <w:pPr>
        <w:spacing w:after="0" w:line="240" w:lineRule="auto"/>
      </w:pPr>
      <w:r>
        <w:separator/>
      </w:r>
    </w:p>
  </w:footnote>
  <w:footnote w:type="continuationSeparator" w:id="0">
    <w:p w14:paraId="6F1EC46A" w14:textId="77777777" w:rsidR="00B20D8E" w:rsidRDefault="00B20D8E" w:rsidP="00D45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9F44DD2"/>
    <w:multiLevelType w:val="hybridMultilevel"/>
    <w:tmpl w:val="C7CA26AA"/>
    <w:lvl w:ilvl="0" w:tplc="0356776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E3CB1"/>
    <w:multiLevelType w:val="hybridMultilevel"/>
    <w:tmpl w:val="D772A8B0"/>
    <w:lvl w:ilvl="0" w:tplc="02FA69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A2854"/>
    <w:multiLevelType w:val="hybridMultilevel"/>
    <w:tmpl w:val="4020944E"/>
    <w:lvl w:ilvl="0" w:tplc="EEF2799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95FB9"/>
    <w:multiLevelType w:val="hybridMultilevel"/>
    <w:tmpl w:val="24DA0552"/>
    <w:lvl w:ilvl="0" w:tplc="726CFCC2">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B1AC7"/>
    <w:multiLevelType w:val="hybridMultilevel"/>
    <w:tmpl w:val="8D6C0E72"/>
    <w:lvl w:ilvl="0" w:tplc="85B629A2">
      <w:start w:val="2"/>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A382992"/>
    <w:multiLevelType w:val="hybridMultilevel"/>
    <w:tmpl w:val="29307E2A"/>
    <w:lvl w:ilvl="0" w:tplc="43DA6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48"/>
    <w:rsid w:val="000967CE"/>
    <w:rsid w:val="00152A1D"/>
    <w:rsid w:val="00154071"/>
    <w:rsid w:val="001A572B"/>
    <w:rsid w:val="00222A1C"/>
    <w:rsid w:val="002A0891"/>
    <w:rsid w:val="003B223E"/>
    <w:rsid w:val="003C53B5"/>
    <w:rsid w:val="003C72EC"/>
    <w:rsid w:val="005373B7"/>
    <w:rsid w:val="005F6F29"/>
    <w:rsid w:val="006108ED"/>
    <w:rsid w:val="00623DB0"/>
    <w:rsid w:val="007B50FF"/>
    <w:rsid w:val="00800EDB"/>
    <w:rsid w:val="008C1E6A"/>
    <w:rsid w:val="00966191"/>
    <w:rsid w:val="00A14F5A"/>
    <w:rsid w:val="00A94140"/>
    <w:rsid w:val="00AF1ECF"/>
    <w:rsid w:val="00B20D8E"/>
    <w:rsid w:val="00BA311C"/>
    <w:rsid w:val="00BD4E16"/>
    <w:rsid w:val="00C16E4C"/>
    <w:rsid w:val="00C20AA4"/>
    <w:rsid w:val="00C70913"/>
    <w:rsid w:val="00C763F1"/>
    <w:rsid w:val="00CC0543"/>
    <w:rsid w:val="00CF4A8D"/>
    <w:rsid w:val="00D4502B"/>
    <w:rsid w:val="00D472AF"/>
    <w:rsid w:val="00E238B6"/>
    <w:rsid w:val="00E60CAE"/>
    <w:rsid w:val="00E9371A"/>
    <w:rsid w:val="00EF024E"/>
    <w:rsid w:val="00EF0C48"/>
    <w:rsid w:val="00F31E61"/>
    <w:rsid w:val="00F408C9"/>
    <w:rsid w:val="00F923E6"/>
    <w:rsid w:val="00FA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7CA9B"/>
  <w15:chartTrackingRefBased/>
  <w15:docId w15:val="{73372DBE-B846-47B6-A05F-FB97056E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02B"/>
  </w:style>
  <w:style w:type="paragraph" w:styleId="Footer">
    <w:name w:val="footer"/>
    <w:basedOn w:val="Normal"/>
    <w:link w:val="FooterChar"/>
    <w:uiPriority w:val="99"/>
    <w:unhideWhenUsed/>
    <w:rsid w:val="00D4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02B"/>
  </w:style>
  <w:style w:type="paragraph" w:styleId="ListParagraph">
    <w:name w:val="List Paragraph"/>
    <w:basedOn w:val="Normal"/>
    <w:uiPriority w:val="34"/>
    <w:qFormat/>
    <w:rsid w:val="00D4502B"/>
    <w:pPr>
      <w:ind w:left="720"/>
      <w:contextualSpacing/>
    </w:pPr>
  </w:style>
  <w:style w:type="character" w:styleId="CommentReference">
    <w:name w:val="annotation reference"/>
    <w:basedOn w:val="DefaultParagraphFont"/>
    <w:uiPriority w:val="99"/>
    <w:semiHidden/>
    <w:unhideWhenUsed/>
    <w:rsid w:val="003B223E"/>
    <w:rPr>
      <w:sz w:val="16"/>
      <w:szCs w:val="16"/>
    </w:rPr>
  </w:style>
  <w:style w:type="paragraph" w:styleId="CommentText">
    <w:name w:val="annotation text"/>
    <w:basedOn w:val="Normal"/>
    <w:link w:val="CommentTextChar"/>
    <w:uiPriority w:val="99"/>
    <w:semiHidden/>
    <w:unhideWhenUsed/>
    <w:rsid w:val="003B223E"/>
    <w:pPr>
      <w:spacing w:line="240" w:lineRule="auto"/>
    </w:pPr>
    <w:rPr>
      <w:sz w:val="20"/>
      <w:szCs w:val="20"/>
    </w:rPr>
  </w:style>
  <w:style w:type="character" w:customStyle="1" w:styleId="CommentTextChar">
    <w:name w:val="Comment Text Char"/>
    <w:basedOn w:val="DefaultParagraphFont"/>
    <w:link w:val="CommentText"/>
    <w:uiPriority w:val="99"/>
    <w:semiHidden/>
    <w:rsid w:val="003B223E"/>
    <w:rPr>
      <w:sz w:val="20"/>
      <w:szCs w:val="20"/>
    </w:rPr>
  </w:style>
  <w:style w:type="paragraph" w:styleId="CommentSubject">
    <w:name w:val="annotation subject"/>
    <w:basedOn w:val="CommentText"/>
    <w:next w:val="CommentText"/>
    <w:link w:val="CommentSubjectChar"/>
    <w:uiPriority w:val="99"/>
    <w:semiHidden/>
    <w:unhideWhenUsed/>
    <w:rsid w:val="003B223E"/>
    <w:rPr>
      <w:b/>
      <w:bCs/>
    </w:rPr>
  </w:style>
  <w:style w:type="character" w:customStyle="1" w:styleId="CommentSubjectChar">
    <w:name w:val="Comment Subject Char"/>
    <w:basedOn w:val="CommentTextChar"/>
    <w:link w:val="CommentSubject"/>
    <w:uiPriority w:val="99"/>
    <w:semiHidden/>
    <w:rsid w:val="003B223E"/>
    <w:rPr>
      <w:b/>
      <w:bCs/>
      <w:sz w:val="20"/>
      <w:szCs w:val="20"/>
    </w:rPr>
  </w:style>
  <w:style w:type="paragraph" w:styleId="BalloonText">
    <w:name w:val="Balloon Text"/>
    <w:basedOn w:val="Normal"/>
    <w:link w:val="BalloonTextChar"/>
    <w:uiPriority w:val="99"/>
    <w:semiHidden/>
    <w:unhideWhenUsed/>
    <w:rsid w:val="00096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CE"/>
    <w:rPr>
      <w:rFonts w:ascii="Segoe UI" w:hAnsi="Segoe UI" w:cs="Segoe UI"/>
      <w:sz w:val="18"/>
      <w:szCs w:val="18"/>
    </w:rPr>
  </w:style>
  <w:style w:type="character" w:customStyle="1" w:styleId="item">
    <w:name w:val="item"/>
    <w:basedOn w:val="DefaultParagraphFont"/>
    <w:rsid w:val="000967CE"/>
  </w:style>
  <w:style w:type="character" w:styleId="Hyperlink">
    <w:name w:val="Hyperlink"/>
    <w:basedOn w:val="DefaultParagraphFont"/>
    <w:uiPriority w:val="99"/>
    <w:unhideWhenUsed/>
    <w:rsid w:val="00EF02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5880">
      <w:bodyDiv w:val="1"/>
      <w:marLeft w:val="0"/>
      <w:marRight w:val="0"/>
      <w:marTop w:val="0"/>
      <w:marBottom w:val="0"/>
      <w:divBdr>
        <w:top w:val="none" w:sz="0" w:space="0" w:color="auto"/>
        <w:left w:val="none" w:sz="0" w:space="0" w:color="auto"/>
        <w:bottom w:val="none" w:sz="0" w:space="0" w:color="auto"/>
        <w:right w:val="none" w:sz="0" w:space="0" w:color="auto"/>
      </w:divBdr>
    </w:div>
    <w:div w:id="181406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nz@vojvodin&#1072;.gov.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ma.vojvodina.gov.r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Florina Vinka</cp:lastModifiedBy>
  <cp:revision>3</cp:revision>
  <dcterms:created xsi:type="dcterms:W3CDTF">2026-03-03T13:26:00Z</dcterms:created>
  <dcterms:modified xsi:type="dcterms:W3CDTF">2026-03-03T13:51:00Z</dcterms:modified>
</cp:coreProperties>
</file>