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42" w:rsidRDefault="00EE2160">
      <w:pPr>
        <w:spacing w:before="46" w:line="260" w:lineRule="exact"/>
        <w:ind w:left="113"/>
        <w:rPr>
          <w:sz w:val="22"/>
          <w:szCs w:val="22"/>
          <w:rFonts w:ascii="Calibri" w:eastAsia="Calibri" w:hAnsi="Calibri" w:cs="Calibri"/>
        </w:rPr>
      </w:pPr>
      <w:r>
        <w:rPr>
          <w:b/>
          <w:sz w:val="22"/>
          <w:szCs w:val="22"/>
          <w:rFonts w:ascii="Calibri" w:hAnsi="Calibri"/>
        </w:rPr>
        <w:t xml:space="preserve">Candidații care susțin examenul de capacitate jurisdicțională în sesiunea din mai 2025</w:t>
      </w:r>
    </w:p>
    <w:p w:rsidR="002D1742" w:rsidRDefault="002D1742">
      <w:pPr>
        <w:spacing w:line="200" w:lineRule="exact"/>
      </w:pPr>
    </w:p>
    <w:p w:rsidR="002D1742" w:rsidRDefault="002D1742">
      <w:pPr>
        <w:spacing w:line="200" w:lineRule="exact"/>
      </w:pPr>
    </w:p>
    <w:p w:rsidR="002D1742" w:rsidRDefault="002D1742">
      <w:pPr>
        <w:spacing w:before="19" w:line="200" w:lineRule="exact"/>
        <w:sectPr w:rsidR="002D1742">
          <w:type w:val="continuous"/>
          <w:pgSz w:w="11920" w:h="16840"/>
          <w:pgMar w:top="640" w:right="1680" w:bottom="280" w:left="1020" w:header="720" w:footer="720" w:gutter="0"/>
          <w:cols w:space="720"/>
        </w:sectPr>
      </w:pPr>
    </w:p>
    <w:p w:rsidR="002D1742" w:rsidRDefault="00EE2160">
      <w:pPr>
        <w:spacing w:before="16"/>
        <w:ind w:left="221" w:right="-53"/>
        <w:rPr>
          <w:sz w:val="22"/>
          <w:szCs w:val="22"/>
          <w:rFonts w:ascii="Calibri" w:eastAsia="Calibri" w:hAnsi="Calibri" w:cs="Calibri"/>
        </w:rPr>
      </w:pPr>
      <w:r>
        <w:rPr>
          <w:b/>
          <w:sz w:val="22"/>
          <w:szCs w:val="22"/>
          <w:highlight w:val="lightGray"/>
          <w:rFonts w:ascii="Calibri" w:hAnsi="Calibri"/>
        </w:rPr>
        <w:t xml:space="preserve">primul comitet</w:t>
      </w:r>
    </w:p>
    <w:p w:rsidR="002D1742" w:rsidRDefault="00EE2160">
      <w:pPr>
        <w:spacing w:before="16"/>
        <w:sectPr w:rsidR="002D1742">
          <w:type w:val="continuous"/>
          <w:pgSz w:w="11920" w:h="16840"/>
          <w:pgMar w:top="640" w:right="1680" w:bottom="280" w:left="1020" w:header="720" w:footer="720" w:gutter="0"/>
          <w:cols w:num="2" w:space="720" w:equalWidth="0">
            <w:col w:w="933" w:space="3652"/>
            <w:col w:w="4635"/>
          </w:cols>
        </w:sectPr>
        <w:rPr>
          <w:sz w:val="22"/>
          <w:szCs w:val="22"/>
          <w:rFonts w:ascii="Calibri" w:eastAsia="Calibri" w:hAnsi="Calibri" w:cs="Calibri"/>
        </w:rPr>
      </w:pPr>
      <w:r>
        <w:br w:type="column"/>
      </w:r>
      <w:r>
        <w:rPr>
          <w:b/>
          <w:sz w:val="22"/>
          <w:szCs w:val="22"/>
          <w:highlight w:val="lightGray"/>
          <w:rFonts w:ascii="Calibri" w:hAnsi="Calibri"/>
        </w:rPr>
        <w:t xml:space="preserve"> </w:t>
      </w:r>
      <w:r>
        <w:rPr>
          <w:b/>
          <w:sz w:val="22"/>
          <w:szCs w:val="22"/>
          <w:highlight w:val="lightGray"/>
          <w:rFonts w:ascii="Calibri" w:hAnsi="Calibri"/>
        </w:rPr>
        <w:t xml:space="preserve">al doilea comitet</w:t>
      </w:r>
    </w:p>
    <w:p w:rsidR="002D1742" w:rsidRDefault="002D1742">
      <w:pPr>
        <w:spacing w:before="10" w:line="160" w:lineRule="exact"/>
        <w:rPr>
          <w:sz w:val="17"/>
          <w:szCs w:val="17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183"/>
        <w:gridCol w:w="1181"/>
        <w:gridCol w:w="2473"/>
      </w:tblGrid>
      <w:tr w:rsidR="002D1742">
        <w:trPr>
          <w:trHeight w:hRule="exact" w:val="4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5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</w:t>
            </w:r>
            <w:r>
              <w:rPr>
                <w:sz w:val="22"/>
                <w:szCs w:val="22"/>
                <w:rFonts w:ascii="Calibri" w:hAnsi="Calibri"/>
              </w:rPr>
              <w:t xml:space="preserve"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5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Nikola Koprivica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5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5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Sanja Lolić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2.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5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Doris Latinović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2.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Aleksandra Arnovljević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3.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Aleksandra Tomašević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3.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Danilo Spasojević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4.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Sabrina Beganović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4.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Mirko Bijeljanin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5.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5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Tanja Krsmanović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5.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Vladimir Martinović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6.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Vukašin Mladenović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Ranka Kepić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7.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Milica Sofinkić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7.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Ivan Jezdić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8.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5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Rastko Mikić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8.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Nikolina Kuzmanović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9.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Strahinja Milovanović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9.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Semir Kajević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10.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Tamara Jeremić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10.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Dušan Obradović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11.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5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Jovana Bajin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11.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Vladimir Pešić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12.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Natalija Tasić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12.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Dejan Ivković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13.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Stevan Daraboš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13.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Milan Lazić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14.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Saša Popović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15.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Marko Matošić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Vladimir Zvezdanović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17.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Mitar Jovančević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18.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Miloš Grujin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19.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Bojan Velemir</w:t>
            </w:r>
          </w:p>
        </w:tc>
      </w:tr>
      <w:tr w:rsidR="002D1742">
        <w:trPr>
          <w:trHeight w:hRule="exact" w:val="4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20.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5E0FC5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Sanja Mudri</w:t>
            </w:r>
          </w:p>
        </w:tc>
      </w:tr>
      <w:bookmarkEnd w:id="0"/>
    </w:tbl>
    <w:p w:rsidR="00EE2160" w:rsidRDefault="00EE2160"/>
    <w:sectPr w:rsidR="00EE2160">
      <w:type w:val="continuous"/>
      <w:pgSz w:w="11920" w:h="16840"/>
      <w:pgMar w:top="64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E3E06"/>
    <w:multiLevelType w:val="multilevel"/>
    <w:tmpl w:val="527E41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42"/>
    <w:rsid w:val="002D1742"/>
    <w:rsid w:val="005E0FC5"/>
    <w:rsid w:val="00712DC2"/>
    <w:rsid w:val="00E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60D1B-B9E0-4FC2-ACBD-47AD82E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 Čoban</cp:lastModifiedBy>
  <cp:revision>3</cp:revision>
  <dcterms:created xsi:type="dcterms:W3CDTF">2025-04-25T12:57:00Z</dcterms:created>
  <dcterms:modified xsi:type="dcterms:W3CDTF">2025-04-25T13:14:00Z</dcterms:modified>
</cp:coreProperties>
</file>