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EC" w:rsidRPr="008C28BC" w:rsidRDefault="003C1BEC" w:rsidP="003C1BEC">
      <w:pPr>
        <w:ind w:firstLine="708"/>
        <w:jc w:val="both"/>
        <w:rPr>
          <w:color w:val="339966"/>
          <w:lang w:val="sr-Cyrl-CS"/>
        </w:rPr>
      </w:pPr>
      <w:r w:rsidRPr="008C28BC">
        <w:rPr>
          <w:lang w:val="ru-RU"/>
        </w:rPr>
        <w:t xml:space="preserve">На основи члена 3. </w:t>
      </w:r>
      <w:r w:rsidRPr="008C28BC">
        <w:rPr>
          <w:lang w:val="sr-Cyrl-CS"/>
        </w:rPr>
        <w:t xml:space="preserve">Правилнїка </w:t>
      </w:r>
      <w:r w:rsidRPr="008C28BC">
        <w:rPr>
          <w:lang w:val="sr-Latn-RS"/>
        </w:rPr>
        <w:t>о додзельованю буджетних средствох</w:t>
      </w:r>
      <w:r w:rsidRPr="008C28BC">
        <w:rPr>
          <w:lang w:val="sr-Cyrl-CS"/>
        </w:rPr>
        <w:t xml:space="preserve"> </w:t>
      </w:r>
      <w:r>
        <w:rPr>
          <w:lang w:val="sr-Latn-RS"/>
        </w:rPr>
        <w:t>Покраїнского секретарияту</w:t>
      </w:r>
      <w:r w:rsidRPr="008C28BC">
        <w:rPr>
          <w:lang w:val="sr-Latn-RS"/>
        </w:rPr>
        <w:t xml:space="preserve"> за </w:t>
      </w:r>
      <w:r>
        <w:rPr>
          <w:lang w:val="sr-Latn-RS"/>
        </w:rPr>
        <w:t>образованє</w:t>
      </w:r>
      <w:r w:rsidRPr="008C28BC">
        <w:rPr>
          <w:lang w:val="sr-Latn-RS"/>
        </w:rPr>
        <w:t>, предписаня, упр</w:t>
      </w:r>
      <w:r w:rsidRPr="008C28BC">
        <w:rPr>
          <w:lang w:val="sr-Cyrl-CS"/>
        </w:rPr>
        <w:t xml:space="preserve">аву и национални меншини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национални заєднїци за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RS"/>
        </w:rPr>
        <w:t>програмох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проєктох</w:t>
      </w:r>
      <w:r w:rsidRPr="008C28BC">
        <w:rPr>
          <w:lang w:val="sr-Cyrl-RS"/>
        </w:rPr>
        <w:t xml:space="preserve"> у </w:t>
      </w:r>
      <w:r>
        <w:rPr>
          <w:lang w:val="sr-Cyrl-RS"/>
        </w:rPr>
        <w:t>обласци</w:t>
      </w:r>
      <w:r w:rsidRPr="008C28BC">
        <w:rPr>
          <w:lang w:val="sr-Cyrl-RS"/>
        </w:rPr>
        <w:t xml:space="preserve"> </w:t>
      </w:r>
      <w:r>
        <w:rPr>
          <w:lang w:val="sr-Cyrl-RS"/>
        </w:rPr>
        <w:t>основного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штреднього</w:t>
      </w:r>
      <w:r w:rsidRPr="008C28BC">
        <w:rPr>
          <w:lang w:val="sr-Cyrl-RS"/>
        </w:rPr>
        <w:t xml:space="preserve"> </w:t>
      </w:r>
      <w:r>
        <w:rPr>
          <w:lang w:val="sr-Cyrl-RS"/>
        </w:rPr>
        <w:t>образованя</w:t>
      </w:r>
      <w:r w:rsidRPr="008C28BC">
        <w:rPr>
          <w:lang w:val="sr-Cyrl-RS"/>
        </w:rPr>
        <w:t xml:space="preserve"> и </w:t>
      </w:r>
      <w:r>
        <w:rPr>
          <w:lang w:val="sr-Cyrl-RS"/>
        </w:rPr>
        <w:t>воспитаня</w:t>
      </w:r>
      <w:r w:rsidRPr="008C28BC">
        <w:rPr>
          <w:lang w:val="sr-Cyrl-RS"/>
        </w:rPr>
        <w:t xml:space="preserve"> </w:t>
      </w:r>
      <w:r w:rsidRPr="008C28BC">
        <w:rPr>
          <w:lang w:val="sr-Cyrl-CS"/>
        </w:rPr>
        <w:t xml:space="preserve">у </w:t>
      </w:r>
      <w:r>
        <w:rPr>
          <w:lang w:val="sr-Cyrl-CS"/>
        </w:rPr>
        <w:t>Автономней Покраїни Войводини</w:t>
      </w:r>
      <w:r w:rsidRPr="008C28BC">
        <w:rPr>
          <w:lang w:val="sr-Cyrl-CS"/>
        </w:rPr>
        <w:t xml:space="preserve"> </w:t>
      </w:r>
      <w:r w:rsidRPr="008C28BC">
        <w:rPr>
          <w:lang w:val="ru-RU"/>
        </w:rPr>
        <w:t>(</w:t>
      </w:r>
      <w:r>
        <w:rPr>
          <w:lang w:val="ru-RU"/>
        </w:rPr>
        <w:t>«</w:t>
      </w:r>
      <w:r w:rsidRPr="008C28BC">
        <w:rPr>
          <w:lang w:val="ru-RU"/>
        </w:rPr>
        <w:t xml:space="preserve">Службени </w:t>
      </w:r>
      <w:r>
        <w:rPr>
          <w:lang w:val="ru-RU"/>
        </w:rPr>
        <w:t>новини</w:t>
      </w:r>
      <w:r w:rsidRPr="008C28BC">
        <w:rPr>
          <w:lang w:val="ru-RU"/>
        </w:rPr>
        <w:t xml:space="preserve"> АПВ</w:t>
      </w:r>
      <w:r>
        <w:rPr>
          <w:lang w:val="ru-RU"/>
        </w:rPr>
        <w:t>»</w:t>
      </w:r>
      <w:r w:rsidRPr="008C28BC">
        <w:rPr>
          <w:lang w:val="ru-RU"/>
        </w:rPr>
        <w:t xml:space="preserve">, </w:t>
      </w:r>
      <w:r>
        <w:rPr>
          <w:lang w:val="sr-Cyrl-CS"/>
        </w:rPr>
        <w:t>число</w:t>
      </w:r>
      <w:r w:rsidRPr="008C28BC">
        <w:rPr>
          <w:lang w:val="sr-Cyrl-CS"/>
        </w:rPr>
        <w:t xml:space="preserve"> </w:t>
      </w:r>
      <w:r w:rsidRPr="008C28BC">
        <w:rPr>
          <w:lang w:val="ru-RU"/>
        </w:rPr>
        <w:t>29</w:t>
      </w:r>
      <w:r w:rsidRPr="008C28BC">
        <w:rPr>
          <w:lang w:val="sr-Cyrl-CS"/>
        </w:rPr>
        <w:t>/15)</w:t>
      </w:r>
      <w:r w:rsidRPr="008C28BC">
        <w:rPr>
          <w:lang w:val="ru-RU"/>
        </w:rPr>
        <w:t>,</w:t>
      </w:r>
      <w:r w:rsidRPr="008C28BC">
        <w:rPr>
          <w:lang w:val="sr-Cyrl-CS"/>
        </w:rPr>
        <w:t xml:space="preserve"> </w:t>
      </w:r>
      <w:r>
        <w:rPr>
          <w:lang w:val="sr-Cyrl-CS"/>
        </w:rPr>
        <w:t>а у вязи зоз</w:t>
      </w:r>
      <w:r w:rsidRPr="008C28BC">
        <w:rPr>
          <w:lang w:val="sr-Cyrl-CS"/>
        </w:rPr>
        <w:t xml:space="preserve"> </w:t>
      </w:r>
      <w:r w:rsidRPr="008C28BC">
        <w:rPr>
          <w:lang w:val="ru-RU"/>
        </w:rPr>
        <w:t>Покра</w:t>
      </w:r>
      <w:r>
        <w:rPr>
          <w:lang w:val="ru-RU"/>
        </w:rPr>
        <w:t>їн</w:t>
      </w:r>
      <w:r w:rsidRPr="008C28BC">
        <w:rPr>
          <w:lang w:val="ru-RU"/>
        </w:rPr>
        <w:t>ск</w:t>
      </w:r>
      <w:r>
        <w:rPr>
          <w:lang w:val="ru-RU"/>
        </w:rPr>
        <w:t>у</w:t>
      </w:r>
      <w:r w:rsidRPr="008C28BC">
        <w:rPr>
          <w:lang w:val="ru-RU"/>
        </w:rPr>
        <w:t xml:space="preserve"> скупштинск</w:t>
      </w:r>
      <w:r>
        <w:rPr>
          <w:lang w:val="ru-RU"/>
        </w:rPr>
        <w:t>у</w:t>
      </w:r>
      <w:r w:rsidRPr="008C28BC">
        <w:rPr>
          <w:lang w:val="ru-RU"/>
        </w:rPr>
        <w:t xml:space="preserve"> одлук</w:t>
      </w:r>
      <w:r>
        <w:rPr>
          <w:lang w:val="ru-RU"/>
        </w:rPr>
        <w:t xml:space="preserve">у </w:t>
      </w:r>
      <w:r w:rsidRPr="008C28BC">
        <w:rPr>
          <w:lang w:val="ru-RU"/>
        </w:rPr>
        <w:t xml:space="preserve">о </w:t>
      </w:r>
      <w:r>
        <w:rPr>
          <w:lang w:val="ru-RU"/>
        </w:rPr>
        <w:t>буджету</w:t>
      </w:r>
      <w:r w:rsidRPr="008C28BC">
        <w:rPr>
          <w:lang w:val="ru-RU"/>
        </w:rPr>
        <w:t xml:space="preserve"> </w:t>
      </w:r>
      <w:r>
        <w:rPr>
          <w:lang w:val="ru-RU"/>
        </w:rPr>
        <w:t>Автономней Покраїни Войводини</w:t>
      </w:r>
      <w:r w:rsidRPr="008C28BC">
        <w:rPr>
          <w:lang w:val="ru-RU"/>
        </w:rPr>
        <w:t xml:space="preserve"> за 201</w:t>
      </w:r>
      <w:r w:rsidRPr="008C28BC">
        <w:rPr>
          <w:lang w:val="sr-Latn-RS"/>
        </w:rPr>
        <w:t>5</w:t>
      </w:r>
      <w:r w:rsidRPr="008C28BC">
        <w:rPr>
          <w:lang w:val="ru-RU"/>
        </w:rPr>
        <w:t xml:space="preserve">. </w:t>
      </w:r>
      <w:r>
        <w:rPr>
          <w:lang w:val="ru-RU"/>
        </w:rPr>
        <w:t>рок («</w:t>
      </w:r>
      <w:r w:rsidRPr="008C28BC">
        <w:rPr>
          <w:lang w:val="ru-RU"/>
        </w:rPr>
        <w:t xml:space="preserve">Службени </w:t>
      </w:r>
      <w:r>
        <w:rPr>
          <w:lang w:val="ru-RU"/>
        </w:rPr>
        <w:t>новини</w:t>
      </w:r>
      <w:r w:rsidRPr="008C28BC">
        <w:rPr>
          <w:lang w:val="ru-RU"/>
        </w:rPr>
        <w:t xml:space="preserve"> АПВ</w:t>
      </w:r>
      <w:r>
        <w:rPr>
          <w:lang w:val="ru-RU"/>
        </w:rPr>
        <w:t>»</w:t>
      </w:r>
      <w:r w:rsidRPr="008C28BC">
        <w:rPr>
          <w:lang w:val="ru-RU"/>
        </w:rPr>
        <w:t xml:space="preserve">, </w:t>
      </w:r>
      <w:r>
        <w:rPr>
          <w:lang w:val="ru-RU"/>
        </w:rPr>
        <w:t>число</w:t>
      </w:r>
      <w:r w:rsidRPr="008C28BC">
        <w:rPr>
          <w:lang w:val="ru-RU"/>
        </w:rPr>
        <w:t xml:space="preserve"> 53/14 и 5</w:t>
      </w:r>
      <w:r w:rsidRPr="008C28BC">
        <w:rPr>
          <w:lang w:val="sr-Latn-RS"/>
        </w:rPr>
        <w:t xml:space="preserve">4/14 – </w:t>
      </w:r>
      <w:r>
        <w:rPr>
          <w:lang w:val="ru-RU"/>
        </w:rPr>
        <w:t>в</w:t>
      </w:r>
      <w:r w:rsidRPr="008C28BC">
        <w:rPr>
          <w:lang w:val="sr-Cyrl-RS"/>
        </w:rPr>
        <w:t>ипр.</w:t>
      </w:r>
      <w:r w:rsidRPr="008C28BC">
        <w:rPr>
          <w:lang w:val="ru-RU"/>
        </w:rPr>
        <w:t xml:space="preserve">), </w:t>
      </w:r>
      <w:r w:rsidRPr="008C28BC">
        <w:rPr>
          <w:lang w:val="sr-Cyrl-CS"/>
        </w:rPr>
        <w:t xml:space="preserve">Покраїнски секретарият за образованє, предписаня, управу и </w:t>
      </w:r>
      <w:r>
        <w:rPr>
          <w:lang w:val="sr-Cyrl-CS"/>
        </w:rPr>
        <w:t xml:space="preserve">национални меншини – </w:t>
      </w:r>
      <w:r w:rsidRPr="008C28BC">
        <w:rPr>
          <w:lang w:val="sr-Cyrl-CS"/>
        </w:rPr>
        <w:t xml:space="preserve">национални заєднїци </w:t>
      </w:r>
      <w:r>
        <w:rPr>
          <w:lang w:val="sr-Cyrl-CS"/>
        </w:rPr>
        <w:t>розписує</w:t>
      </w:r>
      <w:r w:rsidRPr="008C28BC">
        <w:rPr>
          <w:b/>
          <w:lang w:val="sr-Cyrl-CS"/>
        </w:rPr>
        <w:t xml:space="preserve"> </w:t>
      </w:r>
    </w:p>
    <w:tbl>
      <w:tblPr>
        <w:tblpPr w:leftFromText="180" w:rightFromText="180" w:horzAnchor="margin" w:tblpY="-420"/>
        <w:tblW w:w="8755" w:type="dxa"/>
        <w:tblLayout w:type="fixed"/>
        <w:tblLook w:val="04A0" w:firstRow="1" w:lastRow="0" w:firstColumn="1" w:lastColumn="0" w:noHBand="0" w:noVBand="1"/>
      </w:tblPr>
      <w:tblGrid>
        <w:gridCol w:w="1276"/>
        <w:gridCol w:w="3512"/>
        <w:gridCol w:w="3967"/>
      </w:tblGrid>
      <w:tr w:rsidR="003C1BEC" w:rsidRPr="008C28BC" w:rsidTr="00462499">
        <w:trPr>
          <w:trHeight w:val="1975"/>
        </w:trPr>
        <w:tc>
          <w:tcPr>
            <w:tcW w:w="1276" w:type="dxa"/>
          </w:tcPr>
          <w:p w:rsidR="003C1BEC" w:rsidRPr="00F94C8C" w:rsidRDefault="003C1BEC" w:rsidP="00462499">
            <w:pPr>
              <w:jc w:val="both"/>
              <w:rPr>
                <w:color w:val="000000"/>
                <w:lang w:val="ru-RU"/>
              </w:rPr>
            </w:pPr>
            <w:r w:rsidRPr="008C28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5E447CE" wp14:editId="41A369E6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3C1BEC" w:rsidRPr="008C28BC" w:rsidRDefault="003C1BEC" w:rsidP="00462499">
            <w:pPr>
              <w:jc w:val="both"/>
              <w:rPr>
                <w:color w:val="000000"/>
                <w:lang w:val="ru-RU"/>
              </w:rPr>
            </w:pPr>
            <w:r w:rsidRPr="008C28BC">
              <w:rPr>
                <w:color w:val="000000"/>
                <w:lang w:val="ru-RU"/>
              </w:rPr>
              <w:t>Република Сербия</w:t>
            </w:r>
          </w:p>
          <w:p w:rsidR="003C1BEC" w:rsidRPr="008C28BC" w:rsidRDefault="003C1BEC" w:rsidP="00462499">
            <w:pPr>
              <w:jc w:val="both"/>
            </w:pPr>
            <w:r w:rsidRPr="008C28BC">
              <w:rPr>
                <w:lang w:val="ru-RU"/>
              </w:rPr>
              <w:t>Автономна Покраїна Войводина</w:t>
            </w:r>
          </w:p>
          <w:p w:rsidR="003C1BEC" w:rsidRPr="008C28BC" w:rsidRDefault="003C1BEC" w:rsidP="00462499">
            <w:pPr>
              <w:rPr>
                <w:b/>
                <w:lang w:val="ru-RU"/>
              </w:rPr>
            </w:pPr>
            <w:r w:rsidRPr="008C28BC">
              <w:rPr>
                <w:b/>
                <w:lang w:val="ru-RU"/>
              </w:rPr>
              <w:t xml:space="preserve">Покраїнски секретарият за образованє, </w:t>
            </w:r>
            <w:r w:rsidRPr="008C28BC">
              <w:rPr>
                <w:b/>
                <w:lang w:val="sr-Cyrl-CS"/>
              </w:rPr>
              <w:t>предписаня,</w:t>
            </w:r>
            <w:r w:rsidRPr="008C28BC">
              <w:rPr>
                <w:b/>
                <w:lang w:val="ru-RU"/>
              </w:rPr>
              <w:br/>
              <w:t>управу и национални меншини</w:t>
            </w:r>
            <w:r>
              <w:rPr>
                <w:b/>
                <w:lang w:val="ru-RU"/>
              </w:rPr>
              <w:t xml:space="preserve"> – </w:t>
            </w:r>
            <w:r w:rsidRPr="008C28BC">
              <w:rPr>
                <w:b/>
                <w:lang w:val="ru-RU"/>
              </w:rPr>
              <w:t>национални заєднїци</w:t>
            </w:r>
          </w:p>
          <w:p w:rsidR="003C1BEC" w:rsidRPr="008C28BC" w:rsidRDefault="003C1BEC" w:rsidP="00462499">
            <w:pPr>
              <w:jc w:val="both"/>
              <w:rPr>
                <w:color w:val="000000"/>
                <w:lang w:val="ru-RU"/>
              </w:rPr>
            </w:pPr>
            <w:r w:rsidRPr="008C28BC">
              <w:rPr>
                <w:color w:val="000000"/>
                <w:lang w:val="ru-RU"/>
              </w:rPr>
              <w:t>Булевар Михайла Пупина 16, 21000 Нови Сад</w:t>
            </w:r>
          </w:p>
          <w:p w:rsidR="003C1BEC" w:rsidRPr="008C28BC" w:rsidRDefault="003C1BEC" w:rsidP="00462499">
            <w:pPr>
              <w:jc w:val="both"/>
              <w:rPr>
                <w:lang w:val="ru-RU"/>
              </w:rPr>
            </w:pPr>
            <w:r w:rsidRPr="008C28BC">
              <w:rPr>
                <w:lang w:val="ru-RU"/>
              </w:rPr>
              <w:t>Тел.: +381 21</w:t>
            </w:r>
            <w:r>
              <w:rPr>
                <w:lang w:val="ru-RU"/>
              </w:rPr>
              <w:t xml:space="preserve"> </w:t>
            </w:r>
            <w:r w:rsidRPr="008C28BC">
              <w:rPr>
                <w:lang w:val="ru-RU"/>
              </w:rPr>
              <w:t xml:space="preserve">487 </w:t>
            </w:r>
            <w:r w:rsidRPr="008C28BC">
              <w:t>44 39</w:t>
            </w:r>
            <w:r>
              <w:t xml:space="preserve"> </w:t>
            </w:r>
            <w:r w:rsidRPr="008C28BC">
              <w:rPr>
                <w:lang w:val="ru-RU"/>
              </w:rPr>
              <w:t>Факс: +381 21</w:t>
            </w:r>
            <w:r w:rsidRPr="008C28BC">
              <w:rPr>
                <w:lang w:val="sr-Latn-RS"/>
              </w:rPr>
              <w:t xml:space="preserve"> </w:t>
            </w:r>
            <w:r w:rsidRPr="008C28BC">
              <w:rPr>
                <w:lang w:val="ru-RU"/>
              </w:rPr>
              <w:t>456 986</w:t>
            </w:r>
            <w:r>
              <w:rPr>
                <w:lang w:val="ru-RU"/>
              </w:rPr>
              <w:t xml:space="preserve"> </w:t>
            </w:r>
          </w:p>
          <w:p w:rsidR="003C1BEC" w:rsidRPr="008C28BC" w:rsidRDefault="003C1BEC" w:rsidP="00462499">
            <w:pPr>
              <w:jc w:val="both"/>
              <w:rPr>
                <w:color w:val="000000"/>
                <w:lang w:val="ru-RU"/>
              </w:rPr>
            </w:pPr>
          </w:p>
        </w:tc>
      </w:tr>
      <w:tr w:rsidR="003C1BEC" w:rsidRPr="008C28BC" w:rsidTr="00462499">
        <w:trPr>
          <w:trHeight w:val="348"/>
        </w:trPr>
        <w:tc>
          <w:tcPr>
            <w:tcW w:w="1276" w:type="dxa"/>
          </w:tcPr>
          <w:p w:rsidR="003C1BEC" w:rsidRPr="008C28BC" w:rsidRDefault="003C1BEC" w:rsidP="00462499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3512" w:type="dxa"/>
          </w:tcPr>
          <w:p w:rsidR="003C1BEC" w:rsidRPr="008C28BC" w:rsidRDefault="003C1BEC" w:rsidP="00462499">
            <w:pPr>
              <w:jc w:val="both"/>
              <w:rPr>
                <w:color w:val="000000"/>
                <w:lang w:val="sr-Cyrl-CS"/>
              </w:rPr>
            </w:pPr>
            <w:r w:rsidRPr="008C28BC">
              <w:rPr>
                <w:color w:val="000000"/>
                <w:lang w:val="ru-RU"/>
              </w:rPr>
              <w:t>Число:</w:t>
            </w:r>
            <w:r w:rsidRPr="008C28BC">
              <w:rPr>
                <w:color w:val="000000"/>
                <w:lang w:val="sr-Cyrl-RS"/>
              </w:rPr>
              <w:t xml:space="preserve"> </w:t>
            </w:r>
            <w:r w:rsidRPr="008C28BC">
              <w:rPr>
                <w:color w:val="000000"/>
                <w:lang w:val="sr-Cyrl-CS"/>
              </w:rPr>
              <w:t>128-451-1094/2015-01</w:t>
            </w:r>
          </w:p>
          <w:p w:rsidR="003C1BEC" w:rsidRPr="008C28BC" w:rsidRDefault="003C1BEC" w:rsidP="0046249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967" w:type="dxa"/>
            <w:shd w:val="clear" w:color="auto" w:fill="auto"/>
          </w:tcPr>
          <w:p w:rsidR="003C1BEC" w:rsidRPr="008C28BC" w:rsidRDefault="003C1BEC" w:rsidP="00462499">
            <w:pPr>
              <w:jc w:val="both"/>
              <w:rPr>
                <w:color w:val="000000"/>
                <w:lang w:val="ru-RU"/>
              </w:rPr>
            </w:pPr>
            <w:r w:rsidRPr="008C28BC">
              <w:rPr>
                <w:color w:val="000000"/>
                <w:lang w:val="ru-RU"/>
              </w:rPr>
              <w:t>Датум: 29.04.2015.</w:t>
            </w:r>
          </w:p>
        </w:tc>
      </w:tr>
    </w:tbl>
    <w:p w:rsidR="003C1BEC" w:rsidRPr="008C28BC" w:rsidRDefault="003C1BEC" w:rsidP="003C1BEC">
      <w:pPr>
        <w:ind w:right="180"/>
        <w:jc w:val="center"/>
        <w:rPr>
          <w:lang w:val="sr-Cyrl-CS"/>
        </w:rPr>
      </w:pPr>
      <w:r w:rsidRPr="008C28BC">
        <w:rPr>
          <w:lang w:val="sr-Cyrl-CS"/>
        </w:rPr>
        <w:t xml:space="preserve"> </w:t>
      </w:r>
    </w:p>
    <w:p w:rsidR="003C1BEC" w:rsidRPr="008C28BC" w:rsidRDefault="003C1BEC" w:rsidP="003C1BEC">
      <w:pPr>
        <w:ind w:right="180"/>
        <w:jc w:val="center"/>
        <w:rPr>
          <w:lang w:val="sr-Cyrl-CS"/>
        </w:rPr>
      </w:pPr>
    </w:p>
    <w:p w:rsidR="003C1BEC" w:rsidRPr="008C28BC" w:rsidRDefault="003C1BEC" w:rsidP="003C1BEC">
      <w:pPr>
        <w:ind w:right="-360"/>
        <w:jc w:val="center"/>
        <w:outlineLvl w:val="0"/>
        <w:rPr>
          <w:b/>
          <w:color w:val="000000"/>
          <w:lang w:val="ru-RU"/>
        </w:rPr>
      </w:pPr>
      <w:r w:rsidRPr="008C28BC">
        <w:rPr>
          <w:b/>
          <w:color w:val="000000"/>
          <w:lang w:val="sr-Cyrl-CS"/>
        </w:rPr>
        <w:t>КОНКУРС</w:t>
      </w:r>
    </w:p>
    <w:p w:rsidR="003C1BEC" w:rsidRPr="008C28BC" w:rsidRDefault="003C1BEC" w:rsidP="003C1BEC">
      <w:pPr>
        <w:ind w:right="-360"/>
        <w:jc w:val="center"/>
        <w:rPr>
          <w:b/>
          <w:color w:val="000000"/>
          <w:lang w:val="sr-Cyrl-CS"/>
        </w:rPr>
      </w:pPr>
      <w:r w:rsidRPr="008C28BC">
        <w:rPr>
          <w:b/>
          <w:color w:val="000000"/>
          <w:lang w:val="sr-Cyrl-CS"/>
        </w:rPr>
        <w:t xml:space="preserve"> </w:t>
      </w:r>
      <w:r w:rsidRPr="008C28BC">
        <w:rPr>
          <w:b/>
          <w:color w:val="000000"/>
          <w:lang w:val="ru-RU"/>
        </w:rPr>
        <w:t>З</w:t>
      </w:r>
      <w:r w:rsidRPr="008C28BC">
        <w:rPr>
          <w:b/>
          <w:color w:val="000000"/>
          <w:lang w:val="sr-Cyrl-CS"/>
        </w:rPr>
        <w:t xml:space="preserve">А </w:t>
      </w:r>
      <w:r>
        <w:rPr>
          <w:b/>
          <w:color w:val="000000"/>
          <w:lang w:val="sr-Cyrl-CS"/>
        </w:rPr>
        <w:t>СОФИНАНСОВАНЄ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ПРОГРАМОХ</w:t>
      </w:r>
      <w:r w:rsidRPr="008C28BC">
        <w:rPr>
          <w:b/>
          <w:color w:val="000000"/>
          <w:lang w:val="sr-Cyrl-CS"/>
        </w:rPr>
        <w:t xml:space="preserve"> И </w:t>
      </w:r>
      <w:r>
        <w:rPr>
          <w:b/>
          <w:color w:val="000000"/>
          <w:lang w:val="sr-Cyrl-CS"/>
        </w:rPr>
        <w:t>ПРОЄКТОХ</w:t>
      </w:r>
      <w:r w:rsidRPr="008C28BC">
        <w:rPr>
          <w:b/>
          <w:color w:val="000000"/>
          <w:lang w:val="sr-Cyrl-CS"/>
        </w:rPr>
        <w:t xml:space="preserve"> У </w:t>
      </w:r>
      <w:r>
        <w:rPr>
          <w:b/>
          <w:color w:val="000000"/>
          <w:lang w:val="sr-Cyrl-CS"/>
        </w:rPr>
        <w:t>ОБЛАСЦИ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ОСНОВНОГО</w:t>
      </w:r>
      <w:r w:rsidRPr="008C28BC">
        <w:rPr>
          <w:b/>
          <w:color w:val="000000"/>
          <w:lang w:val="sr-Cyrl-CS"/>
        </w:rPr>
        <w:t xml:space="preserve"> И </w:t>
      </w:r>
      <w:r>
        <w:rPr>
          <w:b/>
          <w:color w:val="000000"/>
          <w:lang w:val="sr-Cyrl-CS"/>
        </w:rPr>
        <w:t>ШТРЕДНЬОГО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ОБРАЗОВАНЯ</w:t>
      </w:r>
      <w:r w:rsidRPr="008C28BC">
        <w:rPr>
          <w:b/>
          <w:color w:val="000000"/>
          <w:lang w:val="sr-Cyrl-CS"/>
        </w:rPr>
        <w:t xml:space="preserve"> У АП ВО</w:t>
      </w:r>
      <w:r>
        <w:rPr>
          <w:b/>
          <w:color w:val="000000"/>
          <w:lang w:val="sr-Cyrl-CS"/>
        </w:rPr>
        <w:t>Й</w:t>
      </w:r>
      <w:r w:rsidRPr="008C28BC">
        <w:rPr>
          <w:b/>
          <w:color w:val="000000"/>
          <w:lang w:val="sr-Cyrl-CS"/>
        </w:rPr>
        <w:t xml:space="preserve">ВОДИНИ ЗА </w:t>
      </w:r>
      <w:r w:rsidRPr="008C28BC">
        <w:rPr>
          <w:b/>
          <w:lang w:val="sr-Cyrl-CS"/>
        </w:rPr>
        <w:t xml:space="preserve">2015. </w:t>
      </w:r>
      <w:r>
        <w:rPr>
          <w:b/>
          <w:lang w:val="sr-Cyrl-CS"/>
        </w:rPr>
        <w:t>РОК</w:t>
      </w:r>
    </w:p>
    <w:p w:rsidR="003C1BEC" w:rsidRPr="008C28BC" w:rsidRDefault="003C1BEC" w:rsidP="003C1BEC">
      <w:pPr>
        <w:ind w:right="180" w:firstLine="72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 w:firstLine="720"/>
        <w:jc w:val="both"/>
        <w:rPr>
          <w:color w:val="FF0000"/>
          <w:lang w:val="sr-Cyrl-CS"/>
        </w:rPr>
      </w:pPr>
      <w:r w:rsidRPr="008C28BC">
        <w:rPr>
          <w:color w:val="000000"/>
          <w:lang w:val="sr-Cyrl-CS"/>
        </w:rPr>
        <w:t>Покраїнски секретарият за образованє</w:t>
      </w:r>
      <w:r w:rsidRPr="008C28BC">
        <w:rPr>
          <w:lang w:val="sr-Cyrl-CS"/>
        </w:rPr>
        <w:t>, предписаня, управу и национални меншини</w:t>
      </w:r>
      <w:r>
        <w:rPr>
          <w:lang w:val="sr-Cyrl-CS"/>
        </w:rPr>
        <w:t xml:space="preserve"> – </w:t>
      </w:r>
      <w:r w:rsidRPr="008C28BC">
        <w:rPr>
          <w:lang w:val="sr-Cyrl-CS"/>
        </w:rPr>
        <w:t>национал</w:t>
      </w:r>
      <w:r>
        <w:rPr>
          <w:lang w:val="sr-Cyrl-CS"/>
        </w:rPr>
        <w:t>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заєднїци,</w:t>
      </w:r>
      <w:r w:rsidRPr="008C28BC">
        <w:rPr>
          <w:lang w:val="sr-Cyrl-CS"/>
        </w:rPr>
        <w:t xml:space="preserve"> </w:t>
      </w:r>
      <w:r>
        <w:rPr>
          <w:lang w:val="sr-Cyrl-CS"/>
        </w:rPr>
        <w:t>у складзе зоз</w:t>
      </w:r>
      <w:r w:rsidRPr="008C28BC">
        <w:rPr>
          <w:lang w:val="sr-Cyrl-CS"/>
        </w:rPr>
        <w:t xml:space="preserve"> </w:t>
      </w:r>
      <w:r>
        <w:rPr>
          <w:lang w:val="sr-Cyrl-CS"/>
        </w:rPr>
        <w:t>Финансийним</w:t>
      </w:r>
      <w:r w:rsidRPr="008C28BC">
        <w:rPr>
          <w:color w:val="000000"/>
          <w:lang w:val="sr-Cyrl-CS"/>
        </w:rPr>
        <w:t xml:space="preserve"> планом и </w:t>
      </w:r>
      <w:r>
        <w:rPr>
          <w:color w:val="000000"/>
          <w:lang w:val="sr-Cyrl-CS"/>
        </w:rPr>
        <w:t>финансийнима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можлївосцами</w:t>
      </w:r>
      <w:r w:rsidRPr="008C28BC">
        <w:rPr>
          <w:color w:val="000000"/>
          <w:lang w:val="sr-Cyrl-CS"/>
        </w:rPr>
        <w:t xml:space="preserve"> у </w:t>
      </w:r>
      <w:r>
        <w:rPr>
          <w:lang w:val="sr-Cyrl-CS"/>
        </w:rPr>
        <w:t>буджетним</w:t>
      </w:r>
      <w:r w:rsidRPr="008C28BC">
        <w:rPr>
          <w:lang w:val="sr-Cyrl-CS"/>
        </w:rPr>
        <w:t xml:space="preserve"> 2015.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року</w:t>
      </w:r>
      <w:r w:rsidRPr="008C28BC">
        <w:rPr>
          <w:color w:val="000000"/>
          <w:lang w:val="sr-Cyrl-CS"/>
        </w:rPr>
        <w:t xml:space="preserve">, </w:t>
      </w:r>
      <w:r>
        <w:rPr>
          <w:lang w:val="sr-Cyrl-CS"/>
        </w:rPr>
        <w:t>будзе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софинансовац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програми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проєкти</w:t>
      </w:r>
      <w:r w:rsidRPr="008C28BC">
        <w:rPr>
          <w:color w:val="000000"/>
          <w:lang w:val="sr-Cyrl-CS"/>
        </w:rPr>
        <w:t xml:space="preserve"> у </w:t>
      </w:r>
      <w:r>
        <w:rPr>
          <w:color w:val="000000"/>
          <w:lang w:val="sr-Cyrl-CS"/>
        </w:rPr>
        <w:t>обласци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основного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штреднього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образованя</w:t>
      </w:r>
      <w:r w:rsidRPr="008C28BC">
        <w:rPr>
          <w:color w:val="000000"/>
          <w:lang w:val="sr-Cyrl-CS"/>
        </w:rPr>
        <w:t xml:space="preserve"> на </w:t>
      </w:r>
      <w:r>
        <w:rPr>
          <w:color w:val="000000"/>
          <w:lang w:val="sr-Cyrl-CS"/>
        </w:rPr>
        <w:t>териториї</w:t>
      </w:r>
      <w:r w:rsidRPr="008C28BC">
        <w:rPr>
          <w:color w:val="000000"/>
          <w:lang w:val="sr-Cyrl-CS"/>
        </w:rPr>
        <w:t xml:space="preserve"> АП </w:t>
      </w:r>
      <w:r>
        <w:rPr>
          <w:color w:val="000000"/>
          <w:lang w:val="sr-Cyrl-CS"/>
        </w:rPr>
        <w:t>Войводини</w:t>
      </w:r>
      <w:r w:rsidRPr="008C28BC">
        <w:rPr>
          <w:color w:val="000000"/>
        </w:rPr>
        <w:t xml:space="preserve"> </w:t>
      </w:r>
      <w:r w:rsidRPr="008C28BC">
        <w:rPr>
          <w:color w:val="000000"/>
          <w:lang w:val="sr-Cyrl-CS"/>
        </w:rPr>
        <w:t xml:space="preserve">у </w:t>
      </w:r>
      <w:r>
        <w:rPr>
          <w:color w:val="000000"/>
          <w:lang w:val="sr-Cyrl-CS"/>
        </w:rPr>
        <w:t>суми</w:t>
      </w:r>
      <w:r>
        <w:rPr>
          <w:color w:val="000000"/>
          <w:lang w:val="sr-Latn-RS"/>
        </w:rPr>
        <w:t xml:space="preserve"> </w:t>
      </w:r>
      <w:r w:rsidRPr="008C28BC">
        <w:rPr>
          <w:b/>
          <w:lang w:val="sr-Cyrl-CS"/>
        </w:rPr>
        <w:t>15.729.000,00</w:t>
      </w:r>
      <w:r w:rsidRPr="008C28BC">
        <w:rPr>
          <w:b/>
          <w:lang w:val="sr-Latn-RS"/>
        </w:rPr>
        <w:t xml:space="preserve"> </w:t>
      </w:r>
      <w:r>
        <w:rPr>
          <w:b/>
          <w:lang w:val="sr-Cyrl-CS"/>
        </w:rPr>
        <w:t>динари</w:t>
      </w:r>
      <w:r w:rsidRPr="008C28BC">
        <w:rPr>
          <w:b/>
          <w:lang w:val="sr-Cyrl-CS"/>
        </w:rPr>
        <w:t>.</w:t>
      </w:r>
    </w:p>
    <w:p w:rsidR="003C1BEC" w:rsidRPr="008C28BC" w:rsidRDefault="003C1BEC" w:rsidP="003C1BEC">
      <w:pPr>
        <w:ind w:right="180" w:firstLine="720"/>
        <w:jc w:val="both"/>
        <w:rPr>
          <w:lang w:val="sr-Cyrl-CS"/>
        </w:rPr>
      </w:pPr>
    </w:p>
    <w:p w:rsidR="003C1BEC" w:rsidRPr="008C28BC" w:rsidRDefault="003C1BEC" w:rsidP="003C1BEC">
      <w:pPr>
        <w:ind w:right="180" w:firstLine="720"/>
        <w:jc w:val="both"/>
        <w:rPr>
          <w:color w:val="000000"/>
          <w:lang w:val="sr-Cyrl-CS"/>
        </w:rPr>
      </w:pPr>
      <w:r>
        <w:rPr>
          <w:lang w:val="sr-Cyrl-CS"/>
        </w:rPr>
        <w:t>Финансийни обовязки ше будзе реализовац</w:t>
      </w:r>
      <w:r w:rsidRPr="008C28BC">
        <w:rPr>
          <w:lang w:val="sr-Cyrl-CS"/>
        </w:rPr>
        <w:t xml:space="preserve"> </w:t>
      </w:r>
      <w:r>
        <w:rPr>
          <w:lang w:val="sr-Cyrl-CS"/>
        </w:rPr>
        <w:t>у складзе зоз</w:t>
      </w:r>
      <w:r w:rsidRPr="008C28BC">
        <w:rPr>
          <w:color w:val="000000"/>
          <w:lang w:val="sr-Cyrl-CS"/>
        </w:rPr>
        <w:t xml:space="preserve"> ликвидним</w:t>
      </w:r>
      <w:r>
        <w:rPr>
          <w:color w:val="000000"/>
          <w:lang w:val="sr-Cyrl-CS"/>
        </w:rPr>
        <w:t>а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можлївосцами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буджету</w:t>
      </w:r>
      <w:r w:rsidRPr="008C28BC">
        <w:rPr>
          <w:color w:val="000000"/>
          <w:lang w:val="sr-Cyrl-CS"/>
        </w:rPr>
        <w:t xml:space="preserve"> АП </w:t>
      </w:r>
      <w:r>
        <w:rPr>
          <w:color w:val="000000"/>
          <w:lang w:val="sr-Cyrl-CS"/>
        </w:rPr>
        <w:t>Войводини</w:t>
      </w:r>
      <w:r w:rsidRPr="008C28BC">
        <w:rPr>
          <w:color w:val="000000"/>
          <w:lang w:val="sr-Cyrl-CS"/>
        </w:rPr>
        <w:t xml:space="preserve"> </w:t>
      </w:r>
      <w:r w:rsidRPr="008C28BC">
        <w:rPr>
          <w:lang w:val="sr-Cyrl-CS"/>
        </w:rPr>
        <w:t xml:space="preserve">за 2015. </w:t>
      </w:r>
      <w:r>
        <w:rPr>
          <w:lang w:val="sr-Cyrl-CS"/>
        </w:rPr>
        <w:t>рок</w:t>
      </w:r>
      <w:r w:rsidRPr="008C28BC">
        <w:rPr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РОЗПОДЗЕЛЬОВАНЄ</w:t>
      </w:r>
      <w:r w:rsidRPr="008C28BC">
        <w:rPr>
          <w:b/>
          <w:color w:val="000000"/>
          <w:lang w:val="sr-Cyrl-CS"/>
        </w:rPr>
        <w:t xml:space="preserve"> СРЕДСТВОХ 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  <w:r w:rsidRPr="008C28BC">
        <w:rPr>
          <w:b/>
          <w:color w:val="000000"/>
          <w:lang w:val="sr-Cyrl-CS"/>
        </w:rPr>
        <w:t xml:space="preserve">А) </w:t>
      </w:r>
      <w:r>
        <w:rPr>
          <w:b/>
          <w:color w:val="000000"/>
          <w:lang w:val="sr-Cyrl-CS"/>
        </w:rPr>
        <w:t>Установи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основного</w:t>
      </w:r>
      <w:r w:rsidRPr="008C28BC">
        <w:rPr>
          <w:b/>
          <w:color w:val="000000"/>
          <w:lang w:val="sr-Cyrl-CS"/>
        </w:rPr>
        <w:t xml:space="preserve"> и </w:t>
      </w:r>
      <w:r>
        <w:rPr>
          <w:b/>
          <w:color w:val="000000"/>
          <w:lang w:val="sr-Cyrl-CS"/>
        </w:rPr>
        <w:t>штреднього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образованя</w:t>
      </w:r>
      <w:r w:rsidRPr="008C28BC">
        <w:rPr>
          <w:b/>
          <w:color w:val="000000"/>
          <w:lang w:val="sr-Cyrl-CS"/>
        </w:rPr>
        <w:t xml:space="preserve"> и </w:t>
      </w:r>
      <w:r>
        <w:rPr>
          <w:b/>
          <w:color w:val="000000"/>
          <w:lang w:val="sr-Cyrl-CS"/>
        </w:rPr>
        <w:t>Реґионални</w:t>
      </w:r>
      <w:r w:rsidRPr="008C28BC">
        <w:rPr>
          <w:b/>
          <w:color w:val="000000"/>
          <w:lang w:val="sr-Cyrl-CS"/>
        </w:rPr>
        <w:t xml:space="preserve"> центри за </w:t>
      </w:r>
      <w:r>
        <w:rPr>
          <w:b/>
          <w:color w:val="000000"/>
          <w:lang w:val="sr-Cyrl-CS"/>
        </w:rPr>
        <w:t>професийни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розвой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занятих</w:t>
      </w:r>
      <w:r w:rsidRPr="008C28BC">
        <w:rPr>
          <w:b/>
          <w:color w:val="000000"/>
          <w:lang w:val="sr-Cyrl-CS"/>
        </w:rPr>
        <w:t xml:space="preserve"> у </w:t>
      </w:r>
      <w:r>
        <w:rPr>
          <w:b/>
          <w:color w:val="000000"/>
          <w:lang w:val="sr-Cyrl-CS"/>
        </w:rPr>
        <w:t>образованю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numPr>
          <w:ilvl w:val="0"/>
          <w:numId w:val="1"/>
        </w:numPr>
        <w:ind w:right="180"/>
        <w:jc w:val="both"/>
        <w:rPr>
          <w:b/>
          <w:color w:val="000000"/>
          <w:lang w:val="sr-Cyrl-CS"/>
        </w:rPr>
      </w:pPr>
      <w:r w:rsidRPr="008C28BC">
        <w:rPr>
          <w:color w:val="000000"/>
          <w:lang w:val="sr-Cyrl-CS"/>
        </w:rPr>
        <w:t xml:space="preserve">за </w:t>
      </w:r>
      <w:r>
        <w:rPr>
          <w:color w:val="000000"/>
          <w:lang w:val="sr-Cyrl-CS"/>
        </w:rPr>
        <w:t>програми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проєкти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основного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образованя</w:t>
      </w:r>
      <w:r w:rsidRPr="008C28BC">
        <w:rPr>
          <w:color w:val="000000"/>
          <w:lang w:val="ru-RU"/>
        </w:rPr>
        <w:t xml:space="preserve"> </w:t>
      </w:r>
      <w:r w:rsidRPr="008C28BC">
        <w:rPr>
          <w:lang w:val="ru-RU"/>
        </w:rPr>
        <w:t>–</w:t>
      </w:r>
      <w:r w:rsidRPr="008C28BC">
        <w:rPr>
          <w:lang w:val="sr-Latn-RS"/>
        </w:rPr>
        <w:t xml:space="preserve"> </w:t>
      </w:r>
      <w:r w:rsidRPr="008C28BC">
        <w:rPr>
          <w:b/>
          <w:lang w:val="ru-RU"/>
        </w:rPr>
        <w:t>5.944.000,00</w:t>
      </w:r>
      <w:r w:rsidRPr="008C28BC">
        <w:rPr>
          <w:b/>
          <w:lang w:val="sr-Latn-RS"/>
        </w:rPr>
        <w:t xml:space="preserve"> </w:t>
      </w:r>
      <w:r>
        <w:rPr>
          <w:b/>
          <w:lang w:val="sr-Cyrl-CS"/>
        </w:rPr>
        <w:t>динари</w:t>
      </w:r>
      <w:r w:rsidRPr="008C28BC">
        <w:rPr>
          <w:b/>
          <w:color w:val="000000"/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1"/>
        </w:numPr>
        <w:ind w:right="180"/>
        <w:jc w:val="both"/>
        <w:rPr>
          <w:b/>
          <w:color w:val="000000"/>
          <w:lang w:val="sr-Cyrl-CS"/>
        </w:rPr>
      </w:pPr>
      <w:r w:rsidRPr="008C28BC">
        <w:rPr>
          <w:color w:val="000000"/>
          <w:lang w:val="sr-Cyrl-CS"/>
        </w:rPr>
        <w:t xml:space="preserve">за </w:t>
      </w:r>
      <w:r>
        <w:rPr>
          <w:color w:val="000000"/>
          <w:lang w:val="sr-Cyrl-CS"/>
        </w:rPr>
        <w:t>програми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проєкти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штреднього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образованя</w:t>
      </w:r>
      <w:r w:rsidRPr="008C28BC">
        <w:rPr>
          <w:color w:val="000000"/>
          <w:lang w:val="sr-Cyrl-CS"/>
        </w:rPr>
        <w:t xml:space="preserve"> – </w:t>
      </w:r>
      <w:r w:rsidRPr="008C28BC">
        <w:rPr>
          <w:b/>
          <w:color w:val="000000"/>
          <w:lang w:val="sr-Cyrl-CS"/>
        </w:rPr>
        <w:t>4.275.000,00</w:t>
      </w:r>
      <w:r w:rsidRPr="008C28BC">
        <w:rPr>
          <w:b/>
          <w:color w:val="000000"/>
          <w:lang w:val="sr-Latn-RS"/>
        </w:rPr>
        <w:t xml:space="preserve"> </w:t>
      </w:r>
      <w:r>
        <w:rPr>
          <w:b/>
          <w:color w:val="000000"/>
          <w:lang w:val="sr-Cyrl-CS"/>
        </w:rPr>
        <w:t>динари</w:t>
      </w:r>
      <w:r w:rsidRPr="008C28BC">
        <w:rPr>
          <w:b/>
          <w:color w:val="000000"/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 w:firstLine="720"/>
        <w:jc w:val="both"/>
        <w:rPr>
          <w:i/>
          <w:color w:val="000000"/>
          <w:lang w:val="sr-Cyrl-CS"/>
        </w:rPr>
      </w:pPr>
      <w:r>
        <w:rPr>
          <w:i/>
          <w:color w:val="000000"/>
          <w:lang w:val="sr-Cyrl-CS"/>
        </w:rPr>
        <w:t>Наведзени</w:t>
      </w:r>
      <w:r w:rsidRPr="008C28BC">
        <w:rPr>
          <w:i/>
          <w:color w:val="000000"/>
          <w:lang w:val="sr-Cyrl-CS"/>
        </w:rPr>
        <w:t xml:space="preserve"> средства </w:t>
      </w:r>
      <w:r>
        <w:rPr>
          <w:i/>
          <w:color w:val="000000"/>
          <w:lang w:val="sr-Cyrl-CS"/>
        </w:rPr>
        <w:t>наменєни за</w:t>
      </w:r>
      <w:r w:rsidRPr="008C28BC">
        <w:rPr>
          <w:i/>
          <w:color w:val="000000"/>
          <w:lang w:val="sr-Cyrl-CS"/>
        </w:rPr>
        <w:t>: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осучасньованє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обовязней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виборней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факултативней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наставней роботи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дзвиганє квалитету</w:t>
      </w:r>
      <w:r w:rsidRPr="008C28BC">
        <w:rPr>
          <w:lang w:val="sr-Cyrl-CS"/>
        </w:rPr>
        <w:t xml:space="preserve"> образовно – </w:t>
      </w:r>
      <w:r>
        <w:rPr>
          <w:lang w:val="sr-Cyrl-CS"/>
        </w:rPr>
        <w:t>воспитного процесу</w:t>
      </w:r>
      <w:r w:rsidRPr="008C28BC">
        <w:rPr>
          <w:lang w:val="sr-Cyrl-CS"/>
        </w:rPr>
        <w:t xml:space="preserve">, </w:t>
      </w:r>
      <w:r>
        <w:rPr>
          <w:lang w:val="sr-Cyrl-CS"/>
        </w:rPr>
        <w:t>уводзенє иновацийох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елементох</w:t>
      </w:r>
      <w:r w:rsidRPr="008C28BC">
        <w:rPr>
          <w:lang w:val="sr-Cyrl-CS"/>
        </w:rPr>
        <w:t xml:space="preserve"> других наставних </w:t>
      </w:r>
      <w:r>
        <w:rPr>
          <w:lang w:val="sr-Cyrl-CS"/>
        </w:rPr>
        <w:t>системох</w:t>
      </w:r>
      <w:r w:rsidRPr="008C28BC">
        <w:rPr>
          <w:lang w:val="sr-Cyrl-CS"/>
        </w:rPr>
        <w:t xml:space="preserve"> (</w:t>
      </w:r>
      <w:r>
        <w:rPr>
          <w:lang w:val="sr-Cyrl-CS"/>
        </w:rPr>
        <w:t>програмована</w:t>
      </w:r>
      <w:r w:rsidRPr="008C28BC">
        <w:rPr>
          <w:lang w:val="sr-Cyrl-CS"/>
        </w:rPr>
        <w:t xml:space="preserve">, тимска, проблемска, </w:t>
      </w:r>
      <w:r>
        <w:rPr>
          <w:lang w:val="sr-Cyrl-CS"/>
        </w:rPr>
        <w:t>проєктна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еґзем</w:t>
      </w:r>
      <w:r w:rsidRPr="008C28BC">
        <w:rPr>
          <w:lang w:val="sr-Cyrl-CS"/>
        </w:rPr>
        <w:t xml:space="preserve">пларна, </w:t>
      </w:r>
      <w:r>
        <w:rPr>
          <w:lang w:val="sr-Cyrl-CS"/>
        </w:rPr>
        <w:t>диференцована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обрацена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учальня</w:t>
      </w:r>
      <w:r w:rsidRPr="008C28BC">
        <w:rPr>
          <w:lang w:val="sr-Cyrl-CS"/>
        </w:rPr>
        <w:t xml:space="preserve"> и др.), </w:t>
      </w:r>
      <w:r>
        <w:rPr>
          <w:lang w:val="sr-Cyrl-CS"/>
        </w:rPr>
        <w:t>виробок</w:t>
      </w:r>
      <w:r w:rsidRPr="008C28BC">
        <w:rPr>
          <w:lang w:val="sr-Cyrl-CS"/>
        </w:rPr>
        <w:t xml:space="preserve"> наставних средствох и др.,</w:t>
      </w:r>
      <w:r>
        <w:rPr>
          <w:lang w:val="sr-Cyrl-CS"/>
        </w:rPr>
        <w:t xml:space="preserve">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просвитне сотруднїцтво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медзиреґионалне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сотруднїцтво</w:t>
      </w:r>
      <w:r w:rsidRPr="008C28BC">
        <w:rPr>
          <w:lang w:val="sr-Cyrl-CS"/>
        </w:rPr>
        <w:t xml:space="preserve">),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пестованє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мултикултуралносци</w:t>
      </w:r>
      <w:r w:rsidRPr="008C28BC">
        <w:rPr>
          <w:lang w:val="sr-Cyrl-CS"/>
        </w:rPr>
        <w:t>/</w:t>
      </w:r>
      <w:r>
        <w:rPr>
          <w:lang w:val="sr-Cyrl-CS"/>
        </w:rPr>
        <w:t>интеркултуралносци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традициї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мацеринского язика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припаднїкох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националних меншинох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националних заєднїцох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очуванє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животного штредку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lastRenderedPageBreak/>
        <w:t>безпечносц школярох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инклузивне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образованє</w:t>
      </w:r>
      <w:r w:rsidRPr="008C28BC">
        <w:rPr>
          <w:lang w:val="ru-RU"/>
        </w:rPr>
        <w:t>,</w:t>
      </w:r>
      <w:r>
        <w:rPr>
          <w:lang w:val="ru-RU"/>
        </w:rPr>
        <w:t xml:space="preserve">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талантох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ru-RU"/>
        </w:rPr>
        <w:t>фахову</w:t>
      </w:r>
      <w:r w:rsidRPr="008C28BC">
        <w:rPr>
          <w:lang w:val="ru-RU"/>
        </w:rPr>
        <w:t xml:space="preserve"> праксу, </w:t>
      </w:r>
      <w:r>
        <w:rPr>
          <w:lang w:val="ru-RU"/>
        </w:rPr>
        <w:t>розвой</w:t>
      </w:r>
      <w:r w:rsidRPr="008C28BC">
        <w:rPr>
          <w:lang w:val="ru-RU"/>
        </w:rPr>
        <w:t xml:space="preserve"> практичних и животних </w:t>
      </w:r>
      <w:r>
        <w:rPr>
          <w:lang w:val="ru-RU"/>
        </w:rPr>
        <w:t>схопносцох</w:t>
      </w:r>
      <w:r w:rsidRPr="008C28BC">
        <w:rPr>
          <w:lang w:val="ru-RU"/>
        </w:rPr>
        <w:t>,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змаганя школярох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нє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орґанизациї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Министерства просвити, науки и технолоґийного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розвою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....),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едукативни кампи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стретнуца школярох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означованє значних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ювилейних рочнїцох иснованя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усовершованє</w:t>
      </w:r>
      <w:r w:rsidRPr="008C28BC">
        <w:rPr>
          <w:lang w:val="sr-Cyrl-CS"/>
        </w:rPr>
        <w:t xml:space="preserve"> </w:t>
      </w:r>
      <w:r>
        <w:rPr>
          <w:lang w:val="sr-Cyrl-RS"/>
        </w:rPr>
        <w:t>наставного кадру</w:t>
      </w:r>
      <w:r w:rsidRPr="008C28BC">
        <w:rPr>
          <w:lang w:val="sr-Cyrl-RS"/>
        </w:rPr>
        <w:t xml:space="preserve"> </w:t>
      </w:r>
      <w:r w:rsidRPr="008C28BC">
        <w:rPr>
          <w:lang w:val="sr-Cyrl-CS"/>
        </w:rPr>
        <w:t xml:space="preserve">(за </w:t>
      </w:r>
      <w:r>
        <w:rPr>
          <w:lang w:val="sr-Cyrl-CS"/>
        </w:rPr>
        <w:t>нєрозвити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окреме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нєрозвити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єдинки локалней самоуправи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спрам Уредби о утвердзованю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єдинственей лїстини розвитосци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реґионох и єдинкох локалних самоуправох</w:t>
      </w:r>
      <w:r w:rsidRPr="008C28BC">
        <w:rPr>
          <w:lang w:val="sr-Cyrl-CS"/>
        </w:rPr>
        <w:t xml:space="preserve"> за 2014. </w:t>
      </w:r>
      <w:r>
        <w:rPr>
          <w:lang w:val="sr-Cyrl-CS"/>
        </w:rPr>
        <w:t>рок</w:t>
      </w:r>
      <w:r w:rsidRPr="008C28BC">
        <w:rPr>
          <w:lang w:val="sr-Cyrl-CS"/>
        </w:rPr>
        <w:t xml:space="preserve"> (</w:t>
      </w:r>
      <w:r>
        <w:rPr>
          <w:lang w:val="ru-RU"/>
        </w:rPr>
        <w:t>«</w:t>
      </w:r>
      <w:r w:rsidRPr="008C28BC">
        <w:rPr>
          <w:lang w:val="sr-Cyrl-CS"/>
        </w:rPr>
        <w:t xml:space="preserve">Сл. </w:t>
      </w:r>
      <w:r>
        <w:rPr>
          <w:lang w:val="sr-Cyrl-CS"/>
        </w:rPr>
        <w:t>глашнїк</w:t>
      </w:r>
      <w:r w:rsidRPr="008C28BC">
        <w:rPr>
          <w:lang w:val="sr-Cyrl-CS"/>
        </w:rPr>
        <w:t xml:space="preserve"> РС</w:t>
      </w:r>
      <w:r>
        <w:rPr>
          <w:lang w:val="ru-RU"/>
        </w:rPr>
        <w:t>»</w:t>
      </w:r>
      <w:r w:rsidRPr="008C28BC">
        <w:rPr>
          <w:lang w:val="sr-Cyrl-CS"/>
        </w:rPr>
        <w:t xml:space="preserve">, </w:t>
      </w:r>
      <w:r>
        <w:rPr>
          <w:lang w:val="sr-Cyrl-CS"/>
        </w:rPr>
        <w:t>число</w:t>
      </w:r>
      <w:r w:rsidRPr="008C28BC">
        <w:rPr>
          <w:lang w:val="sr-Cyrl-CS"/>
        </w:rPr>
        <w:t xml:space="preserve"> 104/2014)),</w:t>
      </w:r>
    </w:p>
    <w:p w:rsidR="003C1BEC" w:rsidRPr="008C28BC" w:rsidRDefault="003C1BEC" w:rsidP="003C1BEC">
      <w:pPr>
        <w:numPr>
          <w:ilvl w:val="0"/>
          <w:numId w:val="3"/>
        </w:numPr>
        <w:ind w:right="180"/>
        <w:jc w:val="both"/>
        <w:rPr>
          <w:lang w:val="sr-Cyrl-CS"/>
        </w:rPr>
      </w:pPr>
      <w:r>
        <w:rPr>
          <w:lang w:val="sr-Cyrl-CS"/>
        </w:rPr>
        <w:t>промоцию и информованє</w:t>
      </w:r>
      <w:r w:rsidRPr="008C28BC">
        <w:rPr>
          <w:lang w:val="sr-Cyrl-CS"/>
        </w:rPr>
        <w:t xml:space="preserve"> (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билтенох, часописох, публикацийох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як 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моноґрафийох з нагоди означованя значних ювилейох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тематични</w:t>
      </w:r>
      <w:r w:rsidRPr="008C28BC">
        <w:rPr>
          <w:lang w:val="sr-Cyrl-CS"/>
        </w:rPr>
        <w:t xml:space="preserve"> наградни конкурси, </w:t>
      </w:r>
      <w:r>
        <w:rPr>
          <w:lang w:val="sr-Cyrl-CS"/>
        </w:rPr>
        <w:t>вистави</w:t>
      </w:r>
      <w:r w:rsidRPr="008C28BC">
        <w:rPr>
          <w:lang w:val="sr-Cyrl-CS"/>
        </w:rPr>
        <w:t xml:space="preserve"> и др.).</w:t>
      </w:r>
    </w:p>
    <w:p w:rsidR="003C1BEC" w:rsidRPr="008C28BC" w:rsidRDefault="003C1BEC" w:rsidP="003C1BEC">
      <w:pPr>
        <w:jc w:val="both"/>
        <w:rPr>
          <w:lang w:val="sr-Cyrl-CS"/>
        </w:rPr>
      </w:pPr>
    </w:p>
    <w:p w:rsidR="003C1BEC" w:rsidRPr="008C28BC" w:rsidRDefault="003C1BEC" w:rsidP="003C1BEC">
      <w:pPr>
        <w:ind w:firstLine="708"/>
        <w:jc w:val="both"/>
        <w:rPr>
          <w:lang w:val="sr-Cyrl-CS"/>
        </w:rPr>
      </w:pPr>
      <w:r w:rsidRPr="008C28BC">
        <w:rPr>
          <w:lang w:val="sr-Cyrl-CS"/>
        </w:rPr>
        <w:t xml:space="preserve">Право </w:t>
      </w:r>
      <w:r>
        <w:rPr>
          <w:lang w:val="sr-Cyrl-CS"/>
        </w:rPr>
        <w:t>участвовац</w:t>
      </w:r>
      <w:r w:rsidRPr="008C28BC">
        <w:rPr>
          <w:lang w:val="sr-Cyrl-CS"/>
        </w:rPr>
        <w:t xml:space="preserve"> на Конкурсу </w:t>
      </w:r>
      <w:r>
        <w:rPr>
          <w:lang w:val="sr-Cyrl-CS"/>
        </w:rPr>
        <w:t>маю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установи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чий снователь</w:t>
      </w:r>
      <w:r w:rsidRPr="008C28BC">
        <w:rPr>
          <w:lang w:val="sr-Cyrl-CS"/>
        </w:rPr>
        <w:t xml:space="preserve"> Република Сербия, </w:t>
      </w:r>
      <w:r>
        <w:rPr>
          <w:lang w:val="sr-Cyrl-CS"/>
        </w:rPr>
        <w:t>автономна покраїна або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єдинка локалней самоуправи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Реґионални</w:t>
      </w:r>
      <w:r w:rsidRPr="008C28BC">
        <w:rPr>
          <w:lang w:val="sr-Cyrl-CS"/>
        </w:rPr>
        <w:t xml:space="preserve"> центри за </w:t>
      </w:r>
      <w:r>
        <w:rPr>
          <w:lang w:val="sr-Cyrl-CS"/>
        </w:rPr>
        <w:t>професийни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занятих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образованю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шедзиском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. </w:t>
      </w: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  <w:r w:rsidRPr="008C28BC">
        <w:rPr>
          <w:b/>
          <w:color w:val="000000"/>
          <w:lang w:val="sr-Cyrl-CS"/>
        </w:rPr>
        <w:t xml:space="preserve">Б) </w:t>
      </w:r>
      <w:r>
        <w:rPr>
          <w:b/>
          <w:color w:val="000000"/>
          <w:lang w:val="sr-Cyrl-CS"/>
        </w:rPr>
        <w:t>Здруженя</w:t>
      </w:r>
    </w:p>
    <w:p w:rsidR="003C1BEC" w:rsidRPr="008C28BC" w:rsidRDefault="003C1BEC" w:rsidP="003C1BEC">
      <w:pPr>
        <w:ind w:right="180"/>
        <w:jc w:val="both"/>
        <w:rPr>
          <w:b/>
          <w:color w:val="000000"/>
          <w:lang w:val="sr-Cyrl-CS"/>
        </w:rPr>
      </w:pPr>
    </w:p>
    <w:p w:rsidR="003C1BEC" w:rsidRPr="008C28BC" w:rsidRDefault="003C1BEC" w:rsidP="003C1BEC">
      <w:pPr>
        <w:numPr>
          <w:ilvl w:val="0"/>
          <w:numId w:val="2"/>
        </w:numPr>
        <w:ind w:right="180"/>
        <w:jc w:val="both"/>
        <w:rPr>
          <w:b/>
          <w:color w:val="000000"/>
          <w:lang w:val="sr-Cyrl-CS"/>
        </w:rPr>
      </w:pPr>
      <w:r w:rsidRPr="008C28BC">
        <w:rPr>
          <w:color w:val="000000"/>
          <w:lang w:val="sr-Cyrl-CS"/>
        </w:rPr>
        <w:t xml:space="preserve">за </w:t>
      </w:r>
      <w:r>
        <w:rPr>
          <w:color w:val="000000"/>
          <w:lang w:val="sr-Cyrl-CS"/>
        </w:rPr>
        <w:t>програми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проєкти</w:t>
      </w:r>
      <w:r w:rsidRPr="008C28BC">
        <w:rPr>
          <w:color w:val="000000"/>
          <w:lang w:val="sr-Cyrl-CS"/>
        </w:rPr>
        <w:t xml:space="preserve"> на </w:t>
      </w:r>
      <w:r>
        <w:rPr>
          <w:color w:val="000000"/>
          <w:lang w:val="sr-Cyrl-CS"/>
        </w:rPr>
        <w:t>уровню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основного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образованя</w:t>
      </w:r>
      <w:r w:rsidRPr="008C28BC">
        <w:rPr>
          <w:color w:val="000000"/>
          <w:lang w:val="sr-Cyrl-CS"/>
        </w:rPr>
        <w:t xml:space="preserve"> –</w:t>
      </w:r>
      <w:r w:rsidRPr="008C28BC">
        <w:rPr>
          <w:color w:val="000000"/>
          <w:lang w:val="sr-Latn-RS"/>
        </w:rPr>
        <w:t xml:space="preserve"> </w:t>
      </w:r>
      <w:r w:rsidRPr="008C28BC">
        <w:rPr>
          <w:b/>
          <w:color w:val="000000"/>
          <w:lang w:val="sr-Latn-RS"/>
        </w:rPr>
        <w:t xml:space="preserve">2.850.000,00 </w:t>
      </w:r>
      <w:r>
        <w:rPr>
          <w:b/>
          <w:color w:val="000000"/>
          <w:lang w:val="sr-Cyrl-CS"/>
        </w:rPr>
        <w:t>динари</w:t>
      </w:r>
      <w:r w:rsidRPr="008C28BC">
        <w:rPr>
          <w:b/>
          <w:color w:val="000000"/>
          <w:lang w:val="ru-RU"/>
        </w:rPr>
        <w:t>,</w:t>
      </w:r>
    </w:p>
    <w:p w:rsidR="003C1BEC" w:rsidRPr="008C28BC" w:rsidRDefault="003C1BEC" w:rsidP="003C1BEC">
      <w:pPr>
        <w:numPr>
          <w:ilvl w:val="0"/>
          <w:numId w:val="2"/>
        </w:numPr>
        <w:ind w:right="180"/>
        <w:jc w:val="both"/>
        <w:rPr>
          <w:b/>
          <w:color w:val="000000"/>
          <w:lang w:val="sr-Cyrl-CS"/>
        </w:rPr>
      </w:pPr>
      <w:r w:rsidRPr="008C28BC">
        <w:rPr>
          <w:color w:val="000000"/>
          <w:lang w:val="sr-Cyrl-CS"/>
        </w:rPr>
        <w:t xml:space="preserve">за </w:t>
      </w:r>
      <w:r>
        <w:rPr>
          <w:color w:val="000000"/>
          <w:lang w:val="sr-Cyrl-CS"/>
        </w:rPr>
        <w:t>програми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проєкти</w:t>
      </w:r>
      <w:r w:rsidRPr="008C28BC">
        <w:rPr>
          <w:color w:val="000000"/>
          <w:lang w:val="sr-Cyrl-CS"/>
        </w:rPr>
        <w:t xml:space="preserve"> на </w:t>
      </w:r>
      <w:r>
        <w:rPr>
          <w:color w:val="000000"/>
          <w:lang w:val="sr-Cyrl-CS"/>
        </w:rPr>
        <w:t>уровню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штреднього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образованя</w:t>
      </w:r>
      <w:r w:rsidRPr="008C28BC">
        <w:rPr>
          <w:color w:val="000000"/>
          <w:lang w:val="sr-Cyrl-CS"/>
        </w:rPr>
        <w:t xml:space="preserve"> –</w:t>
      </w:r>
      <w:r w:rsidRPr="008C28BC">
        <w:rPr>
          <w:color w:val="000000"/>
          <w:lang w:val="sr-Latn-RS"/>
        </w:rPr>
        <w:t xml:space="preserve"> </w:t>
      </w:r>
      <w:r w:rsidRPr="008C28BC">
        <w:rPr>
          <w:b/>
          <w:color w:val="000000"/>
          <w:lang w:val="sr-Latn-RS"/>
        </w:rPr>
        <w:t xml:space="preserve">2.660.000,00 </w:t>
      </w:r>
      <w:r>
        <w:rPr>
          <w:b/>
          <w:color w:val="000000"/>
          <w:lang w:val="sr-Cyrl-CS"/>
        </w:rPr>
        <w:t>динари</w:t>
      </w:r>
      <w:r w:rsidRPr="008C28BC">
        <w:rPr>
          <w:b/>
          <w:color w:val="000000"/>
          <w:lang w:val="sr-Cyrl-CS"/>
        </w:rPr>
        <w:t>.</w:t>
      </w:r>
      <w:r w:rsidRPr="008C28BC">
        <w:rPr>
          <w:b/>
          <w:lang w:val="sr-Cyrl-CS"/>
        </w:rPr>
        <w:t xml:space="preserve"> 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 w:firstLine="720"/>
        <w:jc w:val="both"/>
        <w:rPr>
          <w:i/>
          <w:color w:val="000000"/>
          <w:lang w:val="sr-Cyrl-CS"/>
        </w:rPr>
      </w:pPr>
      <w:r>
        <w:rPr>
          <w:i/>
          <w:color w:val="000000"/>
          <w:lang w:val="sr-Cyrl-CS"/>
        </w:rPr>
        <w:t>Наведзени</w:t>
      </w:r>
      <w:r w:rsidRPr="008C28BC">
        <w:rPr>
          <w:i/>
          <w:color w:val="000000"/>
          <w:lang w:val="sr-Cyrl-CS"/>
        </w:rPr>
        <w:t xml:space="preserve"> средства </w:t>
      </w:r>
      <w:r>
        <w:rPr>
          <w:i/>
          <w:color w:val="000000"/>
          <w:lang w:val="sr-Cyrl-CS"/>
        </w:rPr>
        <w:t>наменєни за</w:t>
      </w:r>
      <w:r w:rsidRPr="008C28BC">
        <w:rPr>
          <w:i/>
          <w:color w:val="000000"/>
          <w:lang w:val="sr-Cyrl-CS"/>
        </w:rPr>
        <w:t>:</w:t>
      </w:r>
    </w:p>
    <w:p w:rsidR="003C1BEC" w:rsidRPr="008C28BC" w:rsidRDefault="003C1BEC" w:rsidP="003C1BEC">
      <w:pPr>
        <w:numPr>
          <w:ilvl w:val="0"/>
          <w:numId w:val="4"/>
        </w:numPr>
        <w:ind w:right="180"/>
        <w:jc w:val="both"/>
        <w:rPr>
          <w:lang w:val="sr-Cyrl-CS"/>
        </w:rPr>
      </w:pPr>
      <w:r>
        <w:rPr>
          <w:lang w:val="sr-Cyrl-CS"/>
        </w:rPr>
        <w:t>осучасньованє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обовязней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виборней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факултативней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наставней роботи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дзвиганє квалитету</w:t>
      </w:r>
      <w:r w:rsidRPr="008C28BC">
        <w:rPr>
          <w:lang w:val="sr-Cyrl-CS"/>
        </w:rPr>
        <w:t xml:space="preserve"> образовно</w:t>
      </w:r>
      <w:r>
        <w:rPr>
          <w:lang w:val="sr-Cyrl-CS"/>
        </w:rPr>
        <w:t>-воспитного процесу</w:t>
      </w:r>
      <w:r w:rsidRPr="008C28BC">
        <w:rPr>
          <w:lang w:val="sr-Cyrl-CS"/>
        </w:rPr>
        <w:t xml:space="preserve"> (</w:t>
      </w:r>
      <w:r>
        <w:rPr>
          <w:lang w:val="sr-Cyrl-CS"/>
        </w:rPr>
        <w:t>звонканаставни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предлужене пребуванє</w:t>
      </w:r>
      <w:r w:rsidRPr="008C28BC">
        <w:rPr>
          <w:lang w:val="sr-Cyrl-CS"/>
        </w:rPr>
        <w:t xml:space="preserve">), </w:t>
      </w:r>
      <w:r>
        <w:rPr>
          <w:lang w:val="sr-Cyrl-CS"/>
        </w:rPr>
        <w:t>уводзенє иновацийох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просвитне сотруднїцтво</w:t>
      </w:r>
      <w:r w:rsidRPr="008C28BC">
        <w:rPr>
          <w:lang w:val="sr-Cyrl-CS"/>
        </w:rPr>
        <w:t xml:space="preserve"> (</w:t>
      </w:r>
      <w:r>
        <w:rPr>
          <w:lang w:val="sr-Cyrl-CS"/>
        </w:rPr>
        <w:t>медзиреґионалне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медзинародне сотруднїцтво</w:t>
      </w:r>
      <w:r w:rsidRPr="008C28BC">
        <w:rPr>
          <w:lang w:val="sr-Cyrl-CS"/>
        </w:rPr>
        <w:t>...),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пестованє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мултикултуралносци</w:t>
      </w:r>
      <w:r w:rsidRPr="008C28BC">
        <w:rPr>
          <w:lang w:val="sr-Cyrl-CS"/>
        </w:rPr>
        <w:t>/</w:t>
      </w:r>
      <w:r>
        <w:rPr>
          <w:lang w:val="sr-Cyrl-CS"/>
        </w:rPr>
        <w:t>интеркултуралносци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традициї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мацеринского язика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припаднїкох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националних меншинох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националних заєднїцох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очуванє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животного штредку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безпечносц школярох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инклузивне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образованє</w:t>
      </w:r>
      <w:r w:rsidRPr="008C28BC">
        <w:rPr>
          <w:lang w:val="ru-RU"/>
        </w:rPr>
        <w:t>,</w:t>
      </w:r>
      <w:r>
        <w:rPr>
          <w:lang w:val="ru-RU"/>
        </w:rPr>
        <w:t xml:space="preserve"> 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талантох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4"/>
        </w:numPr>
        <w:jc w:val="both"/>
        <w:rPr>
          <w:i/>
          <w:lang w:val="sr-Cyrl-CS"/>
        </w:rPr>
      </w:pPr>
      <w:r>
        <w:rPr>
          <w:lang w:val="ru-RU"/>
        </w:rPr>
        <w:t>фахову</w:t>
      </w:r>
      <w:r w:rsidRPr="008C28BC">
        <w:rPr>
          <w:lang w:val="ru-RU"/>
        </w:rPr>
        <w:t xml:space="preserve"> праксу, </w:t>
      </w:r>
      <w:r>
        <w:rPr>
          <w:lang w:val="ru-RU"/>
        </w:rPr>
        <w:t>розвой</w:t>
      </w:r>
      <w:r w:rsidRPr="008C28BC">
        <w:rPr>
          <w:lang w:val="ru-RU"/>
        </w:rPr>
        <w:t xml:space="preserve"> практичних и животних </w:t>
      </w:r>
      <w:r>
        <w:rPr>
          <w:lang w:val="ru-RU"/>
        </w:rPr>
        <w:t>схопносцох</w:t>
      </w:r>
      <w:r w:rsidRPr="008C28BC">
        <w:rPr>
          <w:lang w:val="ru-RU"/>
        </w:rPr>
        <w:t xml:space="preserve">, </w:t>
      </w:r>
    </w:p>
    <w:p w:rsidR="003C1BEC" w:rsidRPr="008C28BC" w:rsidRDefault="003C1BEC" w:rsidP="003C1BEC">
      <w:pPr>
        <w:numPr>
          <w:ilvl w:val="0"/>
          <w:numId w:val="4"/>
        </w:numPr>
        <w:ind w:right="180"/>
        <w:jc w:val="both"/>
        <w:rPr>
          <w:lang w:val="sr-Cyrl-CS"/>
        </w:rPr>
      </w:pPr>
      <w:r>
        <w:rPr>
          <w:lang w:val="sr-Cyrl-CS"/>
        </w:rPr>
        <w:t>змаганя школярох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нє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орґанизациї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Министерства просвити, науки и технолоґийного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розвою</w:t>
      </w:r>
      <w:r w:rsidRPr="008C28BC">
        <w:rPr>
          <w:lang w:val="sr-Cyrl-CS"/>
        </w:rPr>
        <w:t xml:space="preserve"> (</w:t>
      </w:r>
      <w:r>
        <w:rPr>
          <w:lang w:val="sr-Cyrl-CS"/>
        </w:rPr>
        <w:t>чийо иницияторе 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медзиреґионални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медзинародни</w:t>
      </w:r>
      <w:r w:rsidRPr="008C28BC">
        <w:rPr>
          <w:lang w:val="sr-Cyrl-CS"/>
        </w:rPr>
        <w:t xml:space="preserve">), </w:t>
      </w:r>
    </w:p>
    <w:p w:rsidR="003C1BEC" w:rsidRPr="008C28BC" w:rsidRDefault="003C1BEC" w:rsidP="003C1BEC">
      <w:pPr>
        <w:numPr>
          <w:ilvl w:val="0"/>
          <w:numId w:val="4"/>
        </w:numPr>
        <w:ind w:right="180"/>
        <w:jc w:val="both"/>
        <w:rPr>
          <w:lang w:val="sr-Cyrl-CS"/>
        </w:rPr>
      </w:pPr>
      <w:r>
        <w:rPr>
          <w:lang w:val="sr-Cyrl-CS"/>
        </w:rPr>
        <w:t>едукативни кампи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стретнуца школярох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4"/>
        </w:numPr>
        <w:ind w:right="180"/>
        <w:jc w:val="both"/>
        <w:rPr>
          <w:lang w:val="sr-Cyrl-CS"/>
        </w:rPr>
      </w:pPr>
      <w:r>
        <w:rPr>
          <w:lang w:val="sr-Cyrl-CS"/>
        </w:rPr>
        <w:t>усовершованє</w:t>
      </w:r>
      <w:r w:rsidRPr="008C28BC">
        <w:rPr>
          <w:lang w:val="sr-Cyrl-CS"/>
        </w:rPr>
        <w:t xml:space="preserve"> </w:t>
      </w:r>
      <w:r>
        <w:rPr>
          <w:lang w:val="sr-Cyrl-RS"/>
        </w:rPr>
        <w:t>наставного кадру</w:t>
      </w:r>
      <w:r w:rsidRPr="008C28BC">
        <w:rPr>
          <w:lang w:val="sr-Cyrl-CS"/>
        </w:rPr>
        <w:t xml:space="preserve"> – </w:t>
      </w:r>
      <w:r>
        <w:rPr>
          <w:lang w:val="sr-Cyrl-CS"/>
        </w:rPr>
        <w:t>орґанизованє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фахових сходох и семинарох </w:t>
      </w:r>
      <w:r w:rsidRPr="008C28BC">
        <w:rPr>
          <w:lang w:val="sr-Cyrl-CS"/>
        </w:rPr>
        <w:t>(</w:t>
      </w:r>
      <w:r>
        <w:rPr>
          <w:lang w:val="sr-Cyrl-CS"/>
        </w:rPr>
        <w:t>у складзе зоз</w:t>
      </w:r>
      <w:r w:rsidRPr="008C28BC">
        <w:rPr>
          <w:lang w:val="sr-Cyrl-CS"/>
        </w:rPr>
        <w:t xml:space="preserve"> чл. 8. и 16. Правилнїка о </w:t>
      </w:r>
      <w:r w:rsidR="00491CCB">
        <w:rPr>
          <w:lang w:val="sr-Cyrl-CS"/>
        </w:rPr>
        <w:t>стаємним</w:t>
      </w:r>
      <w:r>
        <w:rPr>
          <w:lang w:val="sr-Cyrl-CS"/>
        </w:rPr>
        <w:t xml:space="preserve"> фаховим </w:t>
      </w:r>
      <w:r>
        <w:rPr>
          <w:lang w:val="sr-Cyrl-CS"/>
        </w:rPr>
        <w:lastRenderedPageBreak/>
        <w:t>усовершованю и здобуваню званя наставнїка</w:t>
      </w:r>
      <w:r w:rsidRPr="008C28BC">
        <w:rPr>
          <w:lang w:val="sr-Cyrl-CS"/>
        </w:rPr>
        <w:t xml:space="preserve">, </w:t>
      </w:r>
      <w:r>
        <w:rPr>
          <w:lang w:val="sr-Cyrl-CS"/>
        </w:rPr>
        <w:t>воспитача и фахових сотруднїкох</w:t>
      </w:r>
      <w:r w:rsidRPr="008C28BC">
        <w:rPr>
          <w:lang w:val="sr-Cyrl-CS"/>
        </w:rPr>
        <w:t xml:space="preserve"> (</w:t>
      </w:r>
      <w:r>
        <w:rPr>
          <w:lang w:val="ru-RU"/>
        </w:rPr>
        <w:t>«</w:t>
      </w:r>
      <w:r w:rsidRPr="008C28BC">
        <w:rPr>
          <w:lang w:val="sr-Cyrl-CS"/>
        </w:rPr>
        <w:t xml:space="preserve">Сл. </w:t>
      </w:r>
      <w:r>
        <w:rPr>
          <w:lang w:val="sr-Cyrl-CS"/>
        </w:rPr>
        <w:t>глашнїк</w:t>
      </w:r>
      <w:r w:rsidRPr="008C28BC">
        <w:rPr>
          <w:lang w:val="sr-Cyrl-CS"/>
        </w:rPr>
        <w:t xml:space="preserve"> РС</w:t>
      </w:r>
      <w:r>
        <w:rPr>
          <w:lang w:val="ru-RU"/>
        </w:rPr>
        <w:t>»</w:t>
      </w:r>
      <w:r w:rsidRPr="008C28BC">
        <w:rPr>
          <w:lang w:val="sr-Cyrl-CS"/>
        </w:rPr>
        <w:t>, число 85/2013))</w:t>
      </w:r>
      <w:r w:rsidRPr="008C28BC">
        <w:rPr>
          <w:lang w:val="ru-RU"/>
        </w:rPr>
        <w:t>,</w:t>
      </w:r>
    </w:p>
    <w:p w:rsidR="003C1BEC" w:rsidRPr="008C28BC" w:rsidRDefault="003C1BEC" w:rsidP="003C1BEC">
      <w:pPr>
        <w:numPr>
          <w:ilvl w:val="0"/>
          <w:numId w:val="4"/>
        </w:numPr>
        <w:ind w:right="180"/>
        <w:jc w:val="both"/>
        <w:rPr>
          <w:lang w:val="sr-Cyrl-CS"/>
        </w:rPr>
      </w:pPr>
      <w:r>
        <w:rPr>
          <w:lang w:val="sr-Cyrl-CS"/>
        </w:rPr>
        <w:t>промоцию и информованє</w:t>
      </w:r>
      <w:r w:rsidRPr="008C28BC">
        <w:rPr>
          <w:lang w:val="sr-Cyrl-CS"/>
        </w:rPr>
        <w:t xml:space="preserve"> (</w:t>
      </w:r>
      <w:r>
        <w:rPr>
          <w:lang w:val="sr-Cyrl-CS"/>
        </w:rPr>
        <w:t>друкованє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билтенох, часописох, публикацийох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>тематични</w:t>
      </w:r>
      <w:r w:rsidRPr="008C28BC">
        <w:rPr>
          <w:lang w:val="sr-Cyrl-CS"/>
        </w:rPr>
        <w:t xml:space="preserve"> наградни конкурси, </w:t>
      </w:r>
      <w:r>
        <w:rPr>
          <w:lang w:val="sr-Cyrl-CS"/>
        </w:rPr>
        <w:t>вистави</w:t>
      </w:r>
      <w:r w:rsidRPr="008C28BC">
        <w:rPr>
          <w:lang w:val="sr-Cyrl-CS"/>
        </w:rPr>
        <w:t xml:space="preserve"> и др.).</w:t>
      </w:r>
    </w:p>
    <w:p w:rsidR="003C1BEC" w:rsidRPr="008C28BC" w:rsidRDefault="003C1BEC" w:rsidP="003C1BEC">
      <w:pPr>
        <w:ind w:right="180"/>
        <w:jc w:val="both"/>
        <w:rPr>
          <w:lang w:val="sr-Cyrl-CS"/>
        </w:rPr>
      </w:pPr>
    </w:p>
    <w:p w:rsidR="003C1BEC" w:rsidRPr="008C28BC" w:rsidRDefault="003C1BEC" w:rsidP="003C1BEC">
      <w:pPr>
        <w:jc w:val="both"/>
        <w:rPr>
          <w:b/>
          <w:color w:val="FF0000"/>
          <w:u w:val="single"/>
          <w:lang w:val="ru-RU"/>
        </w:rPr>
      </w:pPr>
      <w:r w:rsidRPr="008C28BC">
        <w:rPr>
          <w:color w:val="000000"/>
          <w:lang w:val="sr-Cyrl-CS"/>
        </w:rPr>
        <w:tab/>
        <w:t xml:space="preserve">Право </w:t>
      </w:r>
      <w:r>
        <w:rPr>
          <w:color w:val="000000"/>
          <w:lang w:val="sr-Cyrl-CS"/>
        </w:rPr>
        <w:t>участвовац</w:t>
      </w:r>
      <w:r w:rsidRPr="008C28BC">
        <w:rPr>
          <w:color w:val="000000"/>
          <w:lang w:val="sr-Cyrl-CS"/>
        </w:rPr>
        <w:t xml:space="preserve"> на Конкурсу </w:t>
      </w:r>
      <w:r>
        <w:rPr>
          <w:color w:val="000000"/>
          <w:lang w:val="sr-Cyrl-CS"/>
        </w:rPr>
        <w:t>маю</w:t>
      </w:r>
      <w:r w:rsidRPr="008C28BC">
        <w:rPr>
          <w:color w:val="000000"/>
          <w:lang w:val="sr-Cyrl-CS"/>
        </w:rPr>
        <w:t xml:space="preserve"> </w:t>
      </w:r>
      <w:r>
        <w:rPr>
          <w:lang w:val="sr-Cyrl-CS"/>
        </w:rPr>
        <w:t>здруженя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зоз шедзиском</w:t>
      </w:r>
      <w:r w:rsidRPr="008C28BC">
        <w:rPr>
          <w:color w:val="000000"/>
          <w:lang w:val="sr-Cyrl-CS"/>
        </w:rPr>
        <w:t xml:space="preserve"> </w:t>
      </w:r>
      <w:r w:rsidRPr="008C28BC">
        <w:rPr>
          <w:lang w:val="sr-Cyrl-CS"/>
        </w:rPr>
        <w:t xml:space="preserve">на </w:t>
      </w:r>
      <w:r>
        <w:rPr>
          <w:lang w:val="sr-Cyrl-CS"/>
        </w:rPr>
        <w:t>териториї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як єден з цильох здружованя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зоз </w:t>
      </w:r>
      <w:r w:rsidRPr="008C28BC">
        <w:rPr>
          <w:lang w:val="sr-Cyrl-CS"/>
        </w:rPr>
        <w:t xml:space="preserve">статутом </w:t>
      </w:r>
      <w:r>
        <w:rPr>
          <w:lang w:val="sr-Cyrl-CS"/>
        </w:rPr>
        <w:t>предвидзели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outlineLvl w:val="0"/>
        <w:rPr>
          <w:b/>
          <w:color w:val="000000"/>
          <w:lang w:val="sr-Cyrl-CS"/>
        </w:rPr>
      </w:pPr>
      <w:r w:rsidRPr="008C28BC">
        <w:rPr>
          <w:b/>
          <w:color w:val="000000"/>
          <w:lang w:val="sr-Cyrl-CS"/>
        </w:rPr>
        <w:t>ЗА</w:t>
      </w:r>
      <w:r>
        <w:rPr>
          <w:b/>
          <w:color w:val="000000"/>
          <w:lang w:val="sr-Cyrl-CS"/>
        </w:rPr>
        <w:t>Є</w:t>
      </w:r>
      <w:r w:rsidRPr="008C28BC">
        <w:rPr>
          <w:b/>
          <w:color w:val="000000"/>
          <w:lang w:val="sr-Cyrl-CS"/>
        </w:rPr>
        <w:t>ДН</w:t>
      </w:r>
      <w:r>
        <w:rPr>
          <w:b/>
          <w:color w:val="000000"/>
          <w:lang w:val="sr-Cyrl-CS"/>
        </w:rPr>
        <w:t>ЇЦ</w:t>
      </w:r>
      <w:r w:rsidRPr="008C28BC">
        <w:rPr>
          <w:b/>
          <w:color w:val="000000"/>
          <w:lang w:val="sr-Cyrl-CS"/>
        </w:rPr>
        <w:t xml:space="preserve">КИ </w:t>
      </w:r>
      <w:r>
        <w:rPr>
          <w:b/>
          <w:color w:val="000000"/>
          <w:lang w:val="sr-Cyrl-CS"/>
        </w:rPr>
        <w:t>УСЛОВИЯ</w:t>
      </w:r>
      <w:r w:rsidRPr="008C28BC">
        <w:rPr>
          <w:b/>
          <w:color w:val="000000"/>
          <w:lang w:val="sr-Cyrl-CS"/>
        </w:rPr>
        <w:t xml:space="preserve"> КОНКУРСА: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rPr>
          <w:i/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8C28BC">
        <w:rPr>
          <w:color w:val="000000"/>
          <w:lang w:val="en-US"/>
        </w:rPr>
        <w:t>I</w:t>
      </w:r>
      <w:r w:rsidRPr="008C28BC">
        <w:rPr>
          <w:color w:val="000000"/>
          <w:lang w:val="sr-Cyrl-CS"/>
        </w:rPr>
        <w:tab/>
      </w:r>
      <w:r>
        <w:rPr>
          <w:i/>
          <w:color w:val="000000"/>
          <w:lang w:val="sr-Cyrl-CS"/>
        </w:rPr>
        <w:t>Розподзельованє</w:t>
      </w:r>
      <w:r w:rsidRPr="008C28BC">
        <w:rPr>
          <w:i/>
          <w:color w:val="000000"/>
          <w:lang w:val="sr-Cyrl-CS"/>
        </w:rPr>
        <w:t xml:space="preserve"> средствох </w:t>
      </w:r>
      <w:r>
        <w:rPr>
          <w:i/>
          <w:color w:val="000000"/>
          <w:lang w:val="sr-Cyrl-CS"/>
        </w:rPr>
        <w:t>ше окончує</w:t>
      </w:r>
      <w:r w:rsidRPr="008C28BC">
        <w:rPr>
          <w:i/>
          <w:color w:val="000000"/>
          <w:lang w:val="sr-Cyrl-CS"/>
        </w:rPr>
        <w:t xml:space="preserve"> на основи </w:t>
      </w:r>
      <w:r>
        <w:rPr>
          <w:i/>
          <w:color w:val="000000"/>
          <w:lang w:val="sr-Cyrl-CS"/>
        </w:rPr>
        <w:t>ш</w:t>
      </w:r>
      <w:r w:rsidRPr="008C28BC">
        <w:rPr>
          <w:i/>
          <w:color w:val="000000"/>
          <w:lang w:val="sr-Cyrl-CS"/>
        </w:rPr>
        <w:t>л</w:t>
      </w:r>
      <w:r>
        <w:rPr>
          <w:i/>
          <w:color w:val="000000"/>
          <w:lang w:val="sr-Cyrl-CS"/>
        </w:rPr>
        <w:t>ї</w:t>
      </w:r>
      <w:r w:rsidRPr="008C28BC">
        <w:rPr>
          <w:i/>
          <w:color w:val="000000"/>
          <w:lang w:val="sr-Cyrl-CS"/>
        </w:rPr>
        <w:t>д</w:t>
      </w:r>
      <w:r>
        <w:rPr>
          <w:i/>
          <w:color w:val="000000"/>
          <w:lang w:val="sr-Cyrl-CS"/>
        </w:rPr>
        <w:t>уюцих</w:t>
      </w:r>
      <w:r w:rsidRPr="008C28BC">
        <w:rPr>
          <w:i/>
          <w:color w:val="000000"/>
          <w:lang w:val="sr-Cyrl-CS"/>
        </w:rPr>
        <w:t xml:space="preserve"> критери</w:t>
      </w:r>
      <w:r>
        <w:rPr>
          <w:i/>
          <w:color w:val="000000"/>
          <w:lang w:val="sr-Cyrl-CS"/>
        </w:rPr>
        <w:t>ю</w:t>
      </w:r>
      <w:r w:rsidRPr="008C28BC">
        <w:rPr>
          <w:i/>
          <w:color w:val="000000"/>
          <w:lang w:val="sr-Cyrl-CS"/>
        </w:rPr>
        <w:t>м</w:t>
      </w:r>
      <w:r>
        <w:rPr>
          <w:i/>
          <w:color w:val="000000"/>
          <w:lang w:val="sr-Cyrl-CS"/>
        </w:rPr>
        <w:t>ох</w:t>
      </w:r>
      <w:r w:rsidRPr="008C28BC">
        <w:rPr>
          <w:i/>
          <w:color w:val="000000"/>
          <w:lang w:val="sr-Cyrl-CS"/>
        </w:rPr>
        <w:t>: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подношитель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успихом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реализовал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проєкти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предходних рокох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финансованє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з буджету</w:t>
      </w:r>
      <w:r w:rsidRPr="008C28BC">
        <w:rPr>
          <w:lang w:val="sr-Cyrl-CS"/>
        </w:rPr>
        <w:t xml:space="preserve"> АП </w:t>
      </w:r>
      <w:r>
        <w:rPr>
          <w:lang w:val="sr-Cyrl-CS"/>
        </w:rPr>
        <w:t>Войводини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поднєсол</w:t>
      </w:r>
      <w:r w:rsidRPr="008C28BC">
        <w:rPr>
          <w:lang w:val="ru-RU"/>
        </w:rPr>
        <w:t xml:space="preserve"> </w:t>
      </w:r>
      <w:r>
        <w:rPr>
          <w:lang w:val="sr-Cyrl-CS"/>
        </w:rPr>
        <w:t>програмни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финансийни звит</w:t>
      </w:r>
      <w:r w:rsidRPr="008C28BC">
        <w:rPr>
          <w:lang w:val="sr-Cyrl-CS"/>
        </w:rPr>
        <w:t xml:space="preserve"> о </w:t>
      </w:r>
      <w:r>
        <w:rPr>
          <w:lang w:val="sr-Cyrl-CS"/>
        </w:rPr>
        <w:t>їх реализациї зоз доказами о наменковим и законїтим</w:t>
      </w:r>
      <w:r w:rsidRPr="008C28BC">
        <w:rPr>
          <w:lang w:val="sr-Cyrl-CS"/>
        </w:rPr>
        <w:t xml:space="preserve"> </w:t>
      </w:r>
      <w:r>
        <w:rPr>
          <w:lang w:val="sr-Cyrl-CS"/>
        </w:rPr>
        <w:t>хаснованю</w:t>
      </w:r>
      <w:r w:rsidRPr="008C28BC">
        <w:rPr>
          <w:lang w:val="sr-Cyrl-CS"/>
        </w:rPr>
        <w:t xml:space="preserve"> одобрених средствох 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>),</w:t>
      </w:r>
    </w:p>
    <w:p w:rsidR="003C1BEC" w:rsidRPr="008C28BC" w:rsidRDefault="003C1BEC" w:rsidP="003C1BEC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же зоз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програму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 xml:space="preserve">том </w:t>
      </w:r>
      <w:r>
        <w:rPr>
          <w:lang w:val="sr-Cyrl-CS"/>
        </w:rPr>
        <w:t>облапени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хтори наведзени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у тим</w:t>
      </w:r>
      <w:r w:rsidRPr="008C28BC">
        <w:rPr>
          <w:lang w:val="sr-Cyrl-CS"/>
        </w:rPr>
        <w:t xml:space="preserve"> конкурсу</w:t>
      </w:r>
      <w:r w:rsidRPr="008C28BC">
        <w:t xml:space="preserve"> </w:t>
      </w:r>
      <w:r w:rsidRPr="008C28BC">
        <w:rPr>
          <w:lang w:val="sr-Cyrl-CS"/>
        </w:rPr>
        <w:t>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>),</w:t>
      </w:r>
      <w:r>
        <w:rPr>
          <w:lang w:val="sr-Cyrl-CS"/>
        </w:rPr>
        <w:t xml:space="preserve"> </w:t>
      </w:r>
    </w:p>
    <w:p w:rsidR="003C1BEC" w:rsidRPr="008C28BC" w:rsidRDefault="003C1BEC" w:rsidP="003C1BEC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же програму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проєкт</w:t>
      </w:r>
      <w:r w:rsidRPr="008C28BC">
        <w:rPr>
          <w:lang w:val="sr-Cyrl-CS"/>
        </w:rPr>
        <w:t xml:space="preserve"> мож </w:t>
      </w:r>
      <w:r>
        <w:rPr>
          <w:lang w:val="sr-Cyrl-CS"/>
        </w:rPr>
        <w:t>преважно реализовац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 час чечуцого буджетного року</w:t>
      </w:r>
      <w:r w:rsidRPr="008C28BC">
        <w:rPr>
          <w:lang w:val="sr-Cyrl-CS"/>
        </w:rPr>
        <w:t xml:space="preserve"> (</w:t>
      </w:r>
      <w:r>
        <w:rPr>
          <w:lang w:val="sr-Cyrl-CS"/>
        </w:rPr>
        <w:t>елиминуюци критериюм</w:t>
      </w:r>
      <w:r w:rsidRPr="008C28BC">
        <w:rPr>
          <w:lang w:val="sr-Cyrl-CS"/>
        </w:rPr>
        <w:t xml:space="preserve">), </w:t>
      </w:r>
    </w:p>
    <w:p w:rsidR="003C1BEC" w:rsidRPr="008C28BC" w:rsidRDefault="003C1BEC" w:rsidP="003C1BEC">
      <w:pPr>
        <w:numPr>
          <w:ilvl w:val="0"/>
          <w:numId w:val="5"/>
        </w:numPr>
        <w:jc w:val="both"/>
        <w:rPr>
          <w:lang w:val="sr-Cyrl-CS"/>
        </w:rPr>
      </w:pPr>
      <w:r w:rsidRPr="007F5B16">
        <w:rPr>
          <w:lang w:val="sr-Cyrl-CS"/>
        </w:rPr>
        <w:t>ступень розвитосци локалней самоуправи</w:t>
      </w:r>
      <w:r>
        <w:rPr>
          <w:lang w:val="sr-Cyrl-CS"/>
        </w:rPr>
        <w:t xml:space="preserve"> </w:t>
      </w:r>
      <w:r w:rsidRPr="007F5B16">
        <w:rPr>
          <w:lang w:val="sr-Cyrl-CS"/>
        </w:rPr>
        <w:t>(приоритет нєрозвити и окреме нєрозвити єдинки локалней самоуправи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спрам Уредби о утвердзованю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єдинственей лїстини розвитосци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реґионох и єдинкох локалних самоуправох</w:t>
      </w:r>
      <w:r w:rsidRPr="008C28BC">
        <w:rPr>
          <w:lang w:val="sr-Cyrl-CS"/>
        </w:rPr>
        <w:t xml:space="preserve"> за 2014. </w:t>
      </w:r>
      <w:r>
        <w:rPr>
          <w:lang w:val="sr-Cyrl-CS"/>
        </w:rPr>
        <w:t>рок</w:t>
      </w:r>
      <w:r w:rsidRPr="008C28BC">
        <w:rPr>
          <w:lang w:val="sr-Cyrl-CS"/>
        </w:rPr>
        <w:t xml:space="preserve"> (</w:t>
      </w:r>
      <w:r w:rsidRPr="00F94C8C">
        <w:rPr>
          <w:lang w:val="sr-Cyrl-CS"/>
        </w:rPr>
        <w:t>«</w:t>
      </w:r>
      <w:r w:rsidRPr="008C28BC">
        <w:rPr>
          <w:lang w:val="sr-Cyrl-CS"/>
        </w:rPr>
        <w:t xml:space="preserve">Сл. </w:t>
      </w:r>
      <w:r>
        <w:rPr>
          <w:lang w:val="sr-Cyrl-CS"/>
        </w:rPr>
        <w:t>глашнїк</w:t>
      </w:r>
      <w:r w:rsidRPr="008C28BC">
        <w:rPr>
          <w:lang w:val="sr-Cyrl-CS"/>
        </w:rPr>
        <w:t xml:space="preserve"> РС</w:t>
      </w:r>
      <w:r w:rsidRPr="00F94C8C">
        <w:rPr>
          <w:lang w:val="sr-Cyrl-CS"/>
        </w:rPr>
        <w:t>»</w:t>
      </w:r>
      <w:r w:rsidRPr="008C28BC">
        <w:rPr>
          <w:lang w:val="sr-Cyrl-CS"/>
        </w:rPr>
        <w:t xml:space="preserve">, </w:t>
      </w:r>
      <w:r>
        <w:rPr>
          <w:lang w:val="sr-Cyrl-CS"/>
        </w:rPr>
        <w:t>число</w:t>
      </w:r>
      <w:r w:rsidRPr="008C28BC">
        <w:rPr>
          <w:lang w:val="sr-Cyrl-CS"/>
        </w:rPr>
        <w:t xml:space="preserve"> 104/2014</w:t>
      </w:r>
      <w:r w:rsidRPr="008C28BC">
        <w:t>))</w:t>
      </w:r>
      <w:r w:rsidRPr="008C28BC">
        <w:rPr>
          <w:lang w:val="sr-Cyrl-CS"/>
        </w:rPr>
        <w:t>,</w:t>
      </w:r>
    </w:p>
    <w:p w:rsidR="003C1BEC" w:rsidRPr="008C28BC" w:rsidRDefault="003C1BEC" w:rsidP="003C1BEC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значносц и хасновитосц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</w:t>
      </w:r>
      <w:r>
        <w:rPr>
          <w:lang w:val="sr-Cyrl-CS"/>
        </w:rPr>
        <w:t>у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розвой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воспитаня</w:t>
      </w:r>
      <w:r w:rsidRPr="008C28BC">
        <w:rPr>
          <w:lang w:val="sr-Cyrl-CS"/>
        </w:rPr>
        <w:t xml:space="preserve"> у АПВ,</w:t>
      </w:r>
    </w:p>
    <w:p w:rsidR="003C1BEC" w:rsidRPr="008C28BC" w:rsidRDefault="003C1BEC" w:rsidP="003C1BEC">
      <w:pPr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облапенє хасновательох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програму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</w:t>
      </w:r>
      <w:r w:rsidRPr="008C28BC">
        <w:rPr>
          <w:lang w:val="sr-Cyrl-CS"/>
        </w:rPr>
        <w:t xml:space="preserve">том, </w:t>
      </w:r>
    </w:p>
    <w:p w:rsidR="003C1BEC" w:rsidRPr="008C28BC" w:rsidRDefault="003C1BEC" w:rsidP="003C1BE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иновативносц и ориґиналносц 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</w:t>
      </w:r>
      <w:r w:rsidR="00B956E2">
        <w:rPr>
          <w:lang w:val="sr-Cyrl-CS"/>
        </w:rPr>
        <w:t>у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традиционалносц манифестациї</w:t>
      </w:r>
      <w:r w:rsidRPr="008C28BC">
        <w:rPr>
          <w:lang w:val="sr-Cyrl-CS"/>
        </w:rPr>
        <w:t xml:space="preserve"> </w:t>
      </w:r>
      <w:r>
        <w:rPr>
          <w:lang w:val="sr-Cyrl-CS"/>
        </w:rPr>
        <w:t>тє.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, </w:t>
      </w:r>
    </w:p>
    <w:p w:rsidR="003C1BEC" w:rsidRPr="008C28BC" w:rsidRDefault="003C1BEC" w:rsidP="003C1BEC">
      <w:pPr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уключеносц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векшого</w:t>
      </w:r>
      <w:r w:rsidRPr="008C28BC">
        <w:rPr>
          <w:lang w:val="sr-Cyrl-CS"/>
        </w:rPr>
        <w:t xml:space="preserve"> числа </w:t>
      </w:r>
      <w:r>
        <w:rPr>
          <w:lang w:val="sr-Cyrl-CS"/>
        </w:rPr>
        <w:t>партнерох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локалним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реґионалним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медзинародним уровню</w:t>
      </w:r>
      <w:r w:rsidRPr="008C28BC">
        <w:rPr>
          <w:lang w:val="ru-RU"/>
        </w:rPr>
        <w:t>.</w:t>
      </w:r>
      <w:r w:rsidRPr="008C28BC">
        <w:rPr>
          <w:lang w:val="sr-Cyrl-CS"/>
        </w:rPr>
        <w:t xml:space="preserve"> </w:t>
      </w:r>
    </w:p>
    <w:p w:rsidR="003C1BEC" w:rsidRPr="008C28BC" w:rsidRDefault="003C1BEC" w:rsidP="003C1BEC">
      <w:pPr>
        <w:ind w:left="360"/>
        <w:jc w:val="both"/>
        <w:rPr>
          <w:lang w:val="sr-Cyrl-CS"/>
        </w:rPr>
      </w:pPr>
    </w:p>
    <w:p w:rsidR="003C1BEC" w:rsidRPr="008C28BC" w:rsidRDefault="003C1BEC" w:rsidP="003C1BEC">
      <w:pPr>
        <w:ind w:firstLine="720"/>
        <w:jc w:val="both"/>
        <w:rPr>
          <w:lang w:val="sr-Cyrl-CS"/>
        </w:rPr>
      </w:pPr>
      <w:r>
        <w:rPr>
          <w:lang w:val="sr-Cyrl-CS"/>
        </w:rPr>
        <w:t>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 подписнїки Протоколу о сотруднїцтве зоз Секретариятом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нє уходза до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системи бодованя </w:t>
      </w:r>
      <w:r w:rsidRPr="008C28BC">
        <w:rPr>
          <w:lang w:val="sr-Cyrl-CS"/>
        </w:rPr>
        <w:t xml:space="preserve">и </w:t>
      </w:r>
      <w:r>
        <w:rPr>
          <w:lang w:val="sr-Cyrl-CS"/>
        </w:rPr>
        <w:t>їх прияви ше будзе окреме розпатрац</w:t>
      </w:r>
      <w:r w:rsidRPr="008C28BC">
        <w:rPr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rPr>
          <w:color w:val="000000"/>
          <w:lang w:val="sr-Cyrl-CS"/>
        </w:rPr>
      </w:pPr>
    </w:p>
    <w:p w:rsidR="003C1BEC" w:rsidRPr="008C28BC" w:rsidRDefault="003C1BEC" w:rsidP="003C1BEC">
      <w:pPr>
        <w:ind w:right="180"/>
        <w:jc w:val="both"/>
        <w:rPr>
          <w:i/>
          <w:color w:val="000000"/>
          <w:lang w:val="ru-RU"/>
        </w:rPr>
      </w:pPr>
      <w:r>
        <w:rPr>
          <w:color w:val="000000"/>
          <w:lang w:val="sr-Cyrl-CS"/>
        </w:rPr>
        <w:t xml:space="preserve"> </w:t>
      </w:r>
      <w:r w:rsidRPr="008C28BC">
        <w:rPr>
          <w:color w:val="000000"/>
          <w:lang w:val="sr-Cyrl-CS"/>
        </w:rPr>
        <w:t xml:space="preserve"> </w:t>
      </w:r>
      <w:r w:rsidRPr="008C28BC">
        <w:rPr>
          <w:color w:val="000000"/>
          <w:lang w:val="en-US"/>
        </w:rPr>
        <w:t>II</w:t>
      </w:r>
      <w:r w:rsidRPr="008C28BC">
        <w:rPr>
          <w:color w:val="000000"/>
          <w:lang w:val="sr-Cyrl-CS"/>
        </w:rPr>
        <w:tab/>
      </w:r>
      <w:r>
        <w:rPr>
          <w:i/>
          <w:lang w:val="ru-RU"/>
        </w:rPr>
        <w:t>Подношитель</w:t>
      </w:r>
      <w:r w:rsidRPr="008C28BC">
        <w:rPr>
          <w:i/>
          <w:lang w:val="ru-RU"/>
        </w:rPr>
        <w:t xml:space="preserve"> </w:t>
      </w:r>
      <w:r>
        <w:rPr>
          <w:i/>
          <w:lang w:val="ru-RU"/>
        </w:rPr>
        <w:t>прияви</w:t>
      </w:r>
      <w:r w:rsidRPr="008C28BC">
        <w:rPr>
          <w:i/>
          <w:lang w:val="ru-RU"/>
        </w:rPr>
        <w:t xml:space="preserve">, </w:t>
      </w:r>
      <w:r>
        <w:rPr>
          <w:i/>
          <w:lang w:val="ru-RU"/>
        </w:rPr>
        <w:t xml:space="preserve">ґу прияви </w:t>
      </w:r>
      <w:r w:rsidRPr="008C28BC">
        <w:rPr>
          <w:i/>
          <w:lang w:val="sr-Cyrl-CS"/>
        </w:rPr>
        <w:t>на конкурс</w:t>
      </w:r>
      <w:r w:rsidRPr="008C28BC">
        <w:rPr>
          <w:i/>
          <w:lang w:val="ru-RU"/>
        </w:rPr>
        <w:t xml:space="preserve">, треба </w:t>
      </w:r>
      <w:r>
        <w:rPr>
          <w:i/>
          <w:lang w:val="ru-RU"/>
        </w:rPr>
        <w:t>же би приложел</w:t>
      </w:r>
      <w:r w:rsidRPr="008C28BC">
        <w:rPr>
          <w:i/>
          <w:color w:val="000000"/>
          <w:lang w:val="ru-RU"/>
        </w:rPr>
        <w:t>:</w:t>
      </w:r>
    </w:p>
    <w:p w:rsidR="003C1BEC" w:rsidRPr="008C28BC" w:rsidRDefault="003C1BEC" w:rsidP="003C1BEC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фотокопию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акту о упису до судского реґистру</w:t>
      </w:r>
      <w:r w:rsidRPr="008C28BC">
        <w:rPr>
          <w:lang w:val="sr-Cyrl-CS"/>
        </w:rPr>
        <w:t xml:space="preserve">, односно </w:t>
      </w:r>
      <w:r>
        <w:rPr>
          <w:lang w:val="sr-Cyrl-CS"/>
        </w:rPr>
        <w:t>фотокопию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ришеня</w:t>
      </w:r>
      <w:r w:rsidRPr="008C28BC">
        <w:rPr>
          <w:lang w:val="sr-Cyrl-CS"/>
        </w:rPr>
        <w:t xml:space="preserve"> о упису </w:t>
      </w:r>
      <w:r>
        <w:rPr>
          <w:lang w:val="sr-Cyrl-CS"/>
        </w:rPr>
        <w:t>до реґистру при Аґенциї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 xml:space="preserve">привредни реґистри </w:t>
      </w:r>
      <w:r w:rsidRPr="008C28BC">
        <w:rPr>
          <w:lang w:val="sr-Cyrl-CS"/>
        </w:rPr>
        <w:t xml:space="preserve">за </w:t>
      </w:r>
      <w:r>
        <w:rPr>
          <w:lang w:val="sr-Cyrl-CS"/>
        </w:rPr>
        <w:t>здруженя</w:t>
      </w:r>
      <w:r w:rsidRPr="008C28BC">
        <w:rPr>
          <w:lang w:val="sr-Latn-RS"/>
        </w:rPr>
        <w:t>,</w:t>
      </w:r>
      <w:r w:rsidRPr="008C28BC">
        <w:rPr>
          <w:lang w:val="sr-Cyrl-CS"/>
        </w:rPr>
        <w:t xml:space="preserve"> </w:t>
      </w:r>
    </w:p>
    <w:p w:rsidR="003C1BEC" w:rsidRPr="008C28BC" w:rsidRDefault="003C1BEC" w:rsidP="003C1BEC">
      <w:pPr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фотокопию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потвердзеня о порцийним идентификацийним </w:t>
      </w:r>
      <w:r w:rsidRPr="008C28BC">
        <w:rPr>
          <w:lang w:val="sr-Cyrl-CS"/>
        </w:rPr>
        <w:t xml:space="preserve">чишлє, </w:t>
      </w:r>
    </w:p>
    <w:p w:rsidR="003C1BEC" w:rsidRPr="008C28BC" w:rsidRDefault="003C1BEC" w:rsidP="003C1BEC">
      <w:pPr>
        <w:ind w:left="465"/>
        <w:jc w:val="both"/>
      </w:pPr>
      <w:r w:rsidRPr="008C28BC">
        <w:rPr>
          <w:lang w:val="sr-Latn-RS"/>
        </w:rPr>
        <w:t>3</w:t>
      </w:r>
      <w:r w:rsidRPr="008C28BC">
        <w:rPr>
          <w:lang w:val="sr-Cyrl-CS"/>
        </w:rPr>
        <w:t>)</w:t>
      </w:r>
      <w:r>
        <w:rPr>
          <w:lang w:val="sr-Cyrl-CS"/>
        </w:rPr>
        <w:t xml:space="preserve"> здруженя</w:t>
      </w:r>
      <w:r w:rsidRPr="008C28BC">
        <w:rPr>
          <w:lang w:val="sr-Cyrl-CS"/>
        </w:rPr>
        <w:t xml:space="preserve"> </w:t>
      </w:r>
      <w:r>
        <w:rPr>
          <w:lang w:val="sr-Cyrl-CS"/>
        </w:rPr>
        <w:t>гражданох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подноша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вивод зоз</w:t>
      </w:r>
      <w:r w:rsidRPr="008C28BC">
        <w:rPr>
          <w:lang w:val="sr-Cyrl-CS"/>
        </w:rPr>
        <w:t xml:space="preserve"> АПР </w:t>
      </w:r>
      <w:r>
        <w:rPr>
          <w:lang w:val="sr-Cyrl-CS"/>
        </w:rPr>
        <w:t>зоз хторим ше доказує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же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подношитель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>реґистровани за роботи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образованя</w:t>
      </w:r>
      <w:r w:rsidRPr="008C28BC">
        <w:rPr>
          <w:lang w:val="sr-Latn-RS"/>
        </w:rPr>
        <w:t>,</w:t>
      </w:r>
      <w:r>
        <w:rPr>
          <w:lang w:val="sr-Cyrl-CS"/>
        </w:rPr>
        <w:t xml:space="preserve"> </w:t>
      </w:r>
    </w:p>
    <w:p w:rsidR="003C1BEC" w:rsidRPr="00BE4D5E" w:rsidRDefault="003C1BEC" w:rsidP="003C1BEC">
      <w:pPr>
        <w:ind w:left="465"/>
        <w:jc w:val="both"/>
      </w:pPr>
      <w:r w:rsidRPr="008C28BC">
        <w:rPr>
          <w:lang w:val="sr-Latn-RS"/>
        </w:rPr>
        <w:t>4</w:t>
      </w:r>
      <w:r w:rsidRPr="008C28BC">
        <w:rPr>
          <w:lang w:val="sr-Cyrl-CS"/>
        </w:rPr>
        <w:t>)</w:t>
      </w:r>
      <w:r>
        <w:rPr>
          <w:lang w:val="sr-Cyrl-CS"/>
        </w:rPr>
        <w:t xml:space="preserve"> здруженя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хтори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маю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подписани</w:t>
      </w:r>
      <w:r w:rsidRPr="008C28BC">
        <w:rPr>
          <w:lang w:val="sr-Cyrl-CS"/>
        </w:rPr>
        <w:t xml:space="preserve"> Протокол о </w:t>
      </w:r>
      <w:r>
        <w:rPr>
          <w:lang w:val="sr-Cyrl-CS"/>
        </w:rPr>
        <w:t>сотруднїцтве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 Секретариятом</w:t>
      </w:r>
      <w:r w:rsidRPr="008C28BC">
        <w:rPr>
          <w:lang w:val="sr-Cyrl-CS"/>
        </w:rPr>
        <w:t xml:space="preserve">, </w:t>
      </w:r>
      <w:r>
        <w:rPr>
          <w:lang w:val="sr-Cyrl-CS"/>
        </w:rPr>
        <w:t>подноша</w:t>
      </w:r>
      <w:r w:rsidRPr="008C28BC">
        <w:rPr>
          <w:lang w:val="sr-Cyrl-CS"/>
        </w:rPr>
        <w:t xml:space="preserve"> </w:t>
      </w:r>
      <w:r>
        <w:rPr>
          <w:lang w:val="sr-Cyrl-CS"/>
        </w:rPr>
        <w:t>фотокопию</w:t>
      </w:r>
      <w:r w:rsidRPr="008C28BC">
        <w:rPr>
          <w:lang w:val="sr-Cyrl-CS"/>
        </w:rPr>
        <w:t xml:space="preserve"> Протокол</w:t>
      </w:r>
      <w:r>
        <w:rPr>
          <w:lang w:val="sr-Cyrl-CS"/>
        </w:rPr>
        <w:t>у</w:t>
      </w:r>
      <w:r w:rsidRPr="008C28BC">
        <w:rPr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rPr>
          <w:i/>
          <w:color w:val="000000"/>
          <w:lang w:val="sr-Cyrl-CS"/>
        </w:rPr>
      </w:pPr>
      <w:r w:rsidRPr="008C28BC">
        <w:rPr>
          <w:i/>
          <w:color w:val="000000"/>
          <w:lang w:val="sr-Cyrl-CS"/>
        </w:rPr>
        <w:t xml:space="preserve"> </w:t>
      </w:r>
    </w:p>
    <w:p w:rsidR="003C1BEC" w:rsidRPr="008C28BC" w:rsidRDefault="003C1BEC" w:rsidP="003C1BEC">
      <w:pPr>
        <w:ind w:left="-180" w:right="180" w:firstLine="900"/>
        <w:jc w:val="both"/>
        <w:outlineLvl w:val="0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ОДЛУЧИВАНЄ</w:t>
      </w:r>
      <w:r w:rsidRPr="008C28BC">
        <w:rPr>
          <w:b/>
          <w:color w:val="000000"/>
          <w:lang w:val="sr-Cyrl-CS"/>
        </w:rPr>
        <w:t xml:space="preserve"> О </w:t>
      </w:r>
      <w:r>
        <w:rPr>
          <w:b/>
          <w:color w:val="000000"/>
          <w:lang w:val="sr-Cyrl-CS"/>
        </w:rPr>
        <w:t>ВИМАГАНЬОХ</w:t>
      </w:r>
      <w:r w:rsidRPr="008C28BC">
        <w:rPr>
          <w:b/>
          <w:color w:val="000000"/>
          <w:lang w:val="sr-Cyrl-CS"/>
        </w:rPr>
        <w:t xml:space="preserve"> И </w:t>
      </w:r>
      <w:r>
        <w:rPr>
          <w:b/>
          <w:color w:val="000000"/>
          <w:lang w:val="sr-Cyrl-CS"/>
        </w:rPr>
        <w:t>СПОСОБ</w:t>
      </w:r>
      <w:r w:rsidRPr="008C28BC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АПЛИКОВАНЯ</w:t>
      </w:r>
    </w:p>
    <w:p w:rsidR="003C1BEC" w:rsidRPr="008C28BC" w:rsidRDefault="003C1BEC" w:rsidP="003C1BEC">
      <w:pPr>
        <w:ind w:left="-180" w:right="180"/>
        <w:jc w:val="both"/>
        <w:rPr>
          <w:b/>
          <w:color w:val="000000"/>
          <w:lang w:val="sr-Cyrl-CS"/>
        </w:rPr>
      </w:pPr>
    </w:p>
    <w:p w:rsidR="003C1BEC" w:rsidRPr="008C28BC" w:rsidRDefault="003C1BEC" w:rsidP="003C1BEC">
      <w:pPr>
        <w:ind w:left="-180" w:right="180" w:firstLine="900"/>
        <w:jc w:val="both"/>
        <w:rPr>
          <w:lang w:val="ru-RU"/>
        </w:rPr>
      </w:pPr>
      <w:r w:rsidRPr="008C28BC">
        <w:rPr>
          <w:lang w:val="ru-RU"/>
        </w:rPr>
        <w:lastRenderedPageBreak/>
        <w:t xml:space="preserve">О додзельованю средствох </w:t>
      </w:r>
      <w:r>
        <w:rPr>
          <w:lang w:val="ru-RU"/>
        </w:rPr>
        <w:t>хасновательом</w:t>
      </w:r>
      <w:r w:rsidRPr="008C28BC">
        <w:rPr>
          <w:lang w:val="ru-RU"/>
        </w:rPr>
        <w:t xml:space="preserve"> </w:t>
      </w:r>
      <w:r>
        <w:rPr>
          <w:lang w:val="ru-RU"/>
        </w:rPr>
        <w:t>одлучує</w:t>
      </w:r>
      <w:r w:rsidRPr="008C28BC">
        <w:rPr>
          <w:lang w:val="ru-RU"/>
        </w:rPr>
        <w:t xml:space="preserve"> по</w:t>
      </w:r>
      <w:r>
        <w:rPr>
          <w:lang w:val="ru-RU"/>
        </w:rPr>
        <w:t>країн</w:t>
      </w:r>
      <w:r w:rsidRPr="008C28BC">
        <w:rPr>
          <w:lang w:val="ru-RU"/>
        </w:rPr>
        <w:t>ски секретар</w:t>
      </w:r>
      <w:r>
        <w:rPr>
          <w:lang w:val="ru-RU"/>
        </w:rPr>
        <w:t xml:space="preserve"> цо</w:t>
      </w:r>
      <w:r w:rsidRPr="008C28BC">
        <w:rPr>
          <w:lang w:val="ru-RU"/>
        </w:rPr>
        <w:t xml:space="preserve"> </w:t>
      </w:r>
      <w:r>
        <w:rPr>
          <w:lang w:val="ru-RU"/>
        </w:rPr>
        <w:t>компетентни</w:t>
      </w:r>
      <w:r w:rsidRPr="008C28BC">
        <w:rPr>
          <w:lang w:val="ru-RU"/>
        </w:rPr>
        <w:t xml:space="preserve"> </w:t>
      </w:r>
      <w:r>
        <w:rPr>
          <w:lang w:val="ru-RU"/>
        </w:rPr>
        <w:t>за роботи</w:t>
      </w:r>
      <w:r w:rsidRPr="008C28BC">
        <w:rPr>
          <w:lang w:val="ru-RU"/>
        </w:rPr>
        <w:t xml:space="preserve"> </w:t>
      </w:r>
      <w:r>
        <w:rPr>
          <w:lang w:val="ru-RU"/>
        </w:rPr>
        <w:t>образованя</w:t>
      </w:r>
      <w:r w:rsidRPr="008C28BC">
        <w:rPr>
          <w:lang w:val="ru-RU"/>
        </w:rPr>
        <w:t xml:space="preserve"> на</w:t>
      </w:r>
      <w:r w:rsidRPr="008C28BC">
        <w:rPr>
          <w:color w:val="0000FF"/>
          <w:lang w:val="ru-RU"/>
        </w:rPr>
        <w:t xml:space="preserve"> </w:t>
      </w:r>
      <w:r>
        <w:rPr>
          <w:lang w:val="ru-RU"/>
        </w:rPr>
        <w:t>предкладанє</w:t>
      </w:r>
      <w:r w:rsidRPr="008C28BC">
        <w:rPr>
          <w:lang w:val="ru-RU"/>
        </w:rPr>
        <w:t xml:space="preserve"> Коми</w:t>
      </w:r>
      <w:r>
        <w:rPr>
          <w:lang w:val="ru-RU"/>
        </w:rPr>
        <w:t>сиї</w:t>
      </w:r>
      <w:r w:rsidRPr="008C28BC">
        <w:rPr>
          <w:lang w:val="ru-RU"/>
        </w:rPr>
        <w:t xml:space="preserve"> за </w:t>
      </w:r>
      <w:r>
        <w:rPr>
          <w:lang w:val="ru-RU"/>
        </w:rPr>
        <w:t>запровадзованє</w:t>
      </w:r>
      <w:r w:rsidRPr="008C28BC">
        <w:rPr>
          <w:lang w:val="ru-RU"/>
        </w:rPr>
        <w:t xml:space="preserve"> конкурса, </w:t>
      </w:r>
      <w:r>
        <w:rPr>
          <w:lang w:val="ru-RU"/>
        </w:rPr>
        <w:t>хтор</w:t>
      </w:r>
      <w:r w:rsidR="00B956E2">
        <w:rPr>
          <w:lang w:val="ru-RU"/>
        </w:rPr>
        <w:t>а</w:t>
      </w:r>
      <w:r w:rsidRPr="008C28BC">
        <w:rPr>
          <w:lang w:val="ru-RU"/>
        </w:rPr>
        <w:t xml:space="preserve"> </w:t>
      </w:r>
      <w:r>
        <w:rPr>
          <w:lang w:val="ru-RU"/>
        </w:rPr>
        <w:t>розпатра</w:t>
      </w:r>
      <w:r w:rsidRPr="008C28BC">
        <w:rPr>
          <w:lang w:val="ru-RU"/>
        </w:rPr>
        <w:t xml:space="preserve"> </w:t>
      </w:r>
      <w:r>
        <w:rPr>
          <w:lang w:val="ru-RU"/>
        </w:rPr>
        <w:t>вимаганя цо сциг</w:t>
      </w:r>
      <w:r w:rsidR="00B12ADE">
        <w:rPr>
          <w:lang w:val="ru-RU"/>
        </w:rPr>
        <w:t>ли</w:t>
      </w:r>
      <w:r w:rsidRPr="008C28BC">
        <w:rPr>
          <w:lang w:val="ru-RU"/>
        </w:rPr>
        <w:t>. Секретар</w:t>
      </w:r>
      <w:r>
        <w:rPr>
          <w:lang w:val="ru-RU"/>
        </w:rPr>
        <w:t>ият</w:t>
      </w:r>
      <w:r w:rsidRPr="008C28BC">
        <w:rPr>
          <w:lang w:val="ru-RU"/>
        </w:rPr>
        <w:t xml:space="preserve"> </w:t>
      </w:r>
      <w:r>
        <w:rPr>
          <w:lang w:val="ru-RU"/>
        </w:rPr>
        <w:t>затримує</w:t>
      </w:r>
      <w:r w:rsidRPr="008C28BC">
        <w:rPr>
          <w:lang w:val="ru-RU"/>
        </w:rPr>
        <w:t xml:space="preserve"> право </w:t>
      </w:r>
      <w:r>
        <w:rPr>
          <w:lang w:val="ru-RU"/>
        </w:rPr>
        <w:t>од подношителя</w:t>
      </w:r>
      <w:r w:rsidRPr="008C28BC">
        <w:rPr>
          <w:lang w:val="ru-RU"/>
        </w:rPr>
        <w:t xml:space="preserve"> </w:t>
      </w:r>
      <w:r>
        <w:rPr>
          <w:lang w:val="ru-RU"/>
        </w:rPr>
        <w:t>вимаганя</w:t>
      </w:r>
      <w:r w:rsidRPr="008C28BC">
        <w:rPr>
          <w:lang w:val="ru-RU"/>
        </w:rPr>
        <w:t xml:space="preserve">, по потреби, </w:t>
      </w:r>
      <w:r>
        <w:rPr>
          <w:lang w:val="ru-RU"/>
        </w:rPr>
        <w:t>питац</w:t>
      </w:r>
      <w:r w:rsidRPr="008C28BC">
        <w:rPr>
          <w:lang w:val="ru-RU"/>
        </w:rPr>
        <w:t xml:space="preserve"> додатну </w:t>
      </w:r>
      <w:r>
        <w:rPr>
          <w:lang w:val="ru-RU"/>
        </w:rPr>
        <w:t>документацию</w:t>
      </w:r>
      <w:r w:rsidRPr="008C28BC">
        <w:rPr>
          <w:lang w:val="ru-RU"/>
        </w:rPr>
        <w:t xml:space="preserve"> </w:t>
      </w:r>
      <w:r>
        <w:rPr>
          <w:lang w:val="ru-RU"/>
        </w:rPr>
        <w:t>або</w:t>
      </w:r>
      <w:r w:rsidRPr="008C28BC">
        <w:rPr>
          <w:lang w:val="ru-RU"/>
        </w:rPr>
        <w:t xml:space="preserve"> </w:t>
      </w:r>
      <w:r>
        <w:rPr>
          <w:lang w:val="ru-RU"/>
        </w:rPr>
        <w:t>информациї</w:t>
      </w:r>
      <w:r w:rsidRPr="008C28BC">
        <w:rPr>
          <w:lang w:val="ru-RU"/>
        </w:rPr>
        <w:t xml:space="preserve">. </w:t>
      </w:r>
    </w:p>
    <w:p w:rsidR="003C1BEC" w:rsidRPr="008C28BC" w:rsidRDefault="003C1BEC" w:rsidP="003C1BEC">
      <w:pPr>
        <w:ind w:left="-180" w:right="180" w:firstLine="900"/>
        <w:jc w:val="both"/>
        <w:rPr>
          <w:lang w:val="sr-Cyrl-CS"/>
        </w:rPr>
      </w:pPr>
      <w:r>
        <w:rPr>
          <w:lang w:val="sr-Cyrl-CS"/>
        </w:rPr>
        <w:t>Прияву на</w:t>
      </w:r>
      <w:r w:rsidRPr="008C28BC">
        <w:rPr>
          <w:lang w:val="sr-Cyrl-CS"/>
        </w:rPr>
        <w:t xml:space="preserve"> конкурс </w:t>
      </w:r>
      <w:r>
        <w:rPr>
          <w:lang w:val="sr-Cyrl-CS"/>
        </w:rPr>
        <w:t>ше подноши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писаней форми</w:t>
      </w:r>
      <w:r w:rsidRPr="008C28BC">
        <w:rPr>
          <w:lang w:val="sr-Cyrl-CS"/>
        </w:rPr>
        <w:t xml:space="preserve">, на </w:t>
      </w:r>
      <w:r>
        <w:rPr>
          <w:lang w:val="sr-Cyrl-CS"/>
        </w:rPr>
        <w:t>єдинственим формуларе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хтор</w:t>
      </w:r>
      <w:r w:rsidR="008D2D1B">
        <w:rPr>
          <w:lang w:val="sr-Cyrl-CS"/>
        </w:rPr>
        <w:t>и</w:t>
      </w:r>
      <w:r>
        <w:rPr>
          <w:lang w:val="sr-Cyrl-CS"/>
        </w:rPr>
        <w:t xml:space="preserve"> ше обявює</w:t>
      </w:r>
      <w:r w:rsidRPr="008C28BC">
        <w:rPr>
          <w:lang w:val="sr-Cyrl-CS"/>
        </w:rPr>
        <w:t xml:space="preserve"> на </w:t>
      </w:r>
      <w:r>
        <w:rPr>
          <w:lang w:val="sr-Cyrl-CS"/>
        </w:rPr>
        <w:t>интернет боку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Секретарияту</w:t>
      </w:r>
      <w:r w:rsidRPr="008C28BC">
        <w:rPr>
          <w:lang w:val="sr-Cyrl-CS"/>
        </w:rPr>
        <w:t xml:space="preserve"> и </w:t>
      </w:r>
      <w:r w:rsidR="00115D68">
        <w:rPr>
          <w:lang w:val="sr-Cyrl-CS"/>
        </w:rPr>
        <w:t>хтор</w:t>
      </w:r>
      <w:r w:rsidR="007343CE">
        <w:rPr>
          <w:lang w:val="sr-Cyrl-CS"/>
        </w:rPr>
        <w:t>и</w:t>
      </w:r>
      <w:bookmarkStart w:id="0" w:name="_GoBack"/>
      <w:bookmarkEnd w:id="0"/>
      <w:r>
        <w:rPr>
          <w:lang w:val="sr-Cyrl-CS"/>
        </w:rPr>
        <w:t xml:space="preserve"> облапя циль</w:t>
      </w:r>
      <w:r w:rsidRPr="008C28BC">
        <w:rPr>
          <w:lang w:val="sr-Cyrl-CS"/>
        </w:rPr>
        <w:t xml:space="preserve">, </w:t>
      </w:r>
      <w:r>
        <w:rPr>
          <w:lang w:val="sr-Cyrl-CS"/>
        </w:rPr>
        <w:t>активносци</w:t>
      </w:r>
      <w:r w:rsidRPr="008C28BC">
        <w:rPr>
          <w:lang w:val="sr-Cyrl-CS"/>
        </w:rPr>
        <w:t xml:space="preserve">, </w:t>
      </w:r>
      <w:r>
        <w:rPr>
          <w:lang w:val="sr-Cyrl-CS"/>
        </w:rPr>
        <w:t>хасновательох</w:t>
      </w:r>
      <w:r w:rsidRPr="008C28BC">
        <w:rPr>
          <w:lang w:val="sr-Cyrl-CS"/>
        </w:rPr>
        <w:t xml:space="preserve">, </w:t>
      </w:r>
      <w:r>
        <w:rPr>
          <w:lang w:val="sr-Cyrl-CS"/>
        </w:rPr>
        <w:t xml:space="preserve">финансийни </w:t>
      </w:r>
      <w:r w:rsidRPr="008C28BC">
        <w:rPr>
          <w:lang w:val="sr-Cyrl-CS"/>
        </w:rPr>
        <w:t xml:space="preserve">план и </w:t>
      </w:r>
      <w:r>
        <w:rPr>
          <w:lang w:val="sr-Cyrl-CS"/>
        </w:rPr>
        <w:t>отримуюцосц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програми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</w:t>
      </w:r>
      <w:r w:rsidRPr="008C28BC">
        <w:rPr>
          <w:lang w:val="sr-Cyrl-CS"/>
        </w:rPr>
        <w:t>т</w:t>
      </w:r>
      <w:r>
        <w:rPr>
          <w:lang w:val="sr-Cyrl-CS"/>
        </w:rPr>
        <w:t>у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зоз термином </w:t>
      </w:r>
      <w:r w:rsidR="00E83437">
        <w:rPr>
          <w:lang w:val="sr-Cyrl-CS"/>
        </w:rPr>
        <w:t>їх</w:t>
      </w:r>
      <w:r>
        <w:rPr>
          <w:lang w:val="sr-Cyrl-CS"/>
        </w:rPr>
        <w:t xml:space="preserve"> законченя</w:t>
      </w:r>
      <w:r w:rsidRPr="008C28BC">
        <w:rPr>
          <w:lang w:val="sr-Cyrl-CS"/>
        </w:rPr>
        <w:t xml:space="preserve">. </w:t>
      </w:r>
    </w:p>
    <w:p w:rsidR="003C1BEC" w:rsidRPr="008C28BC" w:rsidRDefault="003C1BEC" w:rsidP="003C1BEC">
      <w:pPr>
        <w:ind w:left="-180" w:right="180" w:firstLine="900"/>
        <w:jc w:val="both"/>
        <w:rPr>
          <w:b/>
          <w:lang w:val="ru-RU"/>
        </w:rPr>
      </w:pPr>
      <w:r>
        <w:rPr>
          <w:b/>
          <w:lang w:val="sr-Cyrl-CS"/>
        </w:rPr>
        <w:t>Єдна правна особа може поднєсц найвецей два прияви</w:t>
      </w:r>
      <w:r w:rsidRPr="008C28BC">
        <w:rPr>
          <w:b/>
          <w:lang w:val="sr-Cyrl-CS"/>
        </w:rPr>
        <w:t>.</w:t>
      </w:r>
    </w:p>
    <w:p w:rsidR="003C1BEC" w:rsidRPr="008C28BC" w:rsidRDefault="003C1BEC" w:rsidP="003C1BEC">
      <w:pPr>
        <w:ind w:left="-180" w:right="180" w:firstLine="900"/>
        <w:jc w:val="both"/>
        <w:rPr>
          <w:lang w:val="ru-RU"/>
        </w:rPr>
      </w:pPr>
      <w:r w:rsidRPr="008C28BC">
        <w:rPr>
          <w:lang w:val="sr-Cyrl-CS"/>
        </w:rPr>
        <w:t>Секретар</w:t>
      </w:r>
      <w:r>
        <w:rPr>
          <w:lang w:val="sr-Cyrl-CS"/>
        </w:rPr>
        <w:t>ият</w:t>
      </w:r>
      <w:r w:rsidRPr="008C28BC">
        <w:rPr>
          <w:lang w:val="sr-Cyrl-CS"/>
        </w:rPr>
        <w:t xml:space="preserve"> </w:t>
      </w:r>
      <w:r>
        <w:rPr>
          <w:lang w:val="sr-Cyrl-CS"/>
        </w:rPr>
        <w:t>будзе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софинансовац</w:t>
      </w:r>
      <w:r w:rsidRPr="008C28BC">
        <w:rPr>
          <w:lang w:val="sr-Cyrl-CS"/>
        </w:rPr>
        <w:t xml:space="preserve"> по</w:t>
      </w:r>
      <w:r>
        <w:rPr>
          <w:lang w:val="sr-Cyrl-CS"/>
        </w:rPr>
        <w:t>є</w:t>
      </w:r>
      <w:r w:rsidRPr="008C28BC">
        <w:rPr>
          <w:lang w:val="sr-Cyrl-CS"/>
        </w:rPr>
        <w:t>дин</w:t>
      </w:r>
      <w:r>
        <w:rPr>
          <w:lang w:val="sr-Cyrl-CS"/>
        </w:rPr>
        <w:t>є</w:t>
      </w:r>
      <w:r w:rsidRPr="008C28BC">
        <w:rPr>
          <w:lang w:val="sr-Cyrl-CS"/>
        </w:rPr>
        <w:t>чн</w:t>
      </w:r>
      <w:r>
        <w:rPr>
          <w:lang w:val="sr-Cyrl-CS"/>
        </w:rPr>
        <w:t>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програми</w:t>
      </w:r>
      <w:r w:rsidRPr="008C28BC">
        <w:t>/</w:t>
      </w:r>
      <w:r>
        <w:t>проєкти</w:t>
      </w:r>
      <w:r w:rsidRPr="008C28BC">
        <w:rPr>
          <w:lang w:val="sr-Cyrl-CS"/>
        </w:rPr>
        <w:t xml:space="preserve"> максимално до 80% </w:t>
      </w:r>
      <w:r>
        <w:rPr>
          <w:lang w:val="sr-Cyrl-CS"/>
        </w:rPr>
        <w:t>вкупней вимаганей суми</w:t>
      </w:r>
      <w:r w:rsidRPr="008C28BC">
        <w:rPr>
          <w:lang w:val="sr-Cyrl-CS"/>
        </w:rPr>
        <w:t xml:space="preserve"> по </w:t>
      </w:r>
      <w:r>
        <w:rPr>
          <w:lang w:val="sr-Cyrl-CS"/>
        </w:rPr>
        <w:t>програми/проєкту</w:t>
      </w:r>
      <w:r w:rsidRPr="008C28BC">
        <w:rPr>
          <w:lang w:val="sr-Cyrl-CS"/>
        </w:rPr>
        <w:t xml:space="preserve">, а </w:t>
      </w:r>
      <w:r>
        <w:rPr>
          <w:lang w:val="sr-Cyrl-CS"/>
        </w:rPr>
        <w:t>найвецей по суму</w:t>
      </w:r>
      <w:r w:rsidRPr="008C28BC">
        <w:rPr>
          <w:lang w:val="sr-Cyrl-CS"/>
        </w:rPr>
        <w:t xml:space="preserve"> 300.000,00 </w:t>
      </w:r>
      <w:r>
        <w:rPr>
          <w:lang w:val="sr-Cyrl-CS"/>
        </w:rPr>
        <w:t>динари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 програми</w:t>
      </w:r>
      <w:r w:rsidRPr="008C28BC">
        <w:rPr>
          <w:lang w:val="sr-Cyrl-CS"/>
        </w:rPr>
        <w:t xml:space="preserve"> односно </w:t>
      </w:r>
      <w:r>
        <w:rPr>
          <w:lang w:val="sr-Cyrl-CS"/>
        </w:rPr>
        <w:t>проєк</w:t>
      </w:r>
      <w:r w:rsidRPr="008C28BC">
        <w:rPr>
          <w:lang w:val="sr-Cyrl-CS"/>
        </w:rPr>
        <w:t>ту.</w:t>
      </w:r>
    </w:p>
    <w:p w:rsidR="003C1BEC" w:rsidRPr="008C28BC" w:rsidRDefault="003C1BEC" w:rsidP="003C1BEC">
      <w:pPr>
        <w:ind w:left="-180" w:right="180" w:firstLine="900"/>
        <w:jc w:val="both"/>
        <w:rPr>
          <w:lang w:val="ru-RU"/>
        </w:rPr>
      </w:pPr>
      <w:r w:rsidRPr="008C28BC">
        <w:rPr>
          <w:lang w:val="ru-RU"/>
        </w:rPr>
        <w:t xml:space="preserve">Средства за </w:t>
      </w:r>
      <w:r>
        <w:rPr>
          <w:lang w:val="ru-RU"/>
        </w:rPr>
        <w:t>софинансованє</w:t>
      </w:r>
      <w:r w:rsidRPr="008C28BC">
        <w:rPr>
          <w:lang w:val="ru-RU"/>
        </w:rPr>
        <w:t xml:space="preserve"> </w:t>
      </w:r>
      <w:r>
        <w:rPr>
          <w:lang w:val="ru-RU"/>
        </w:rPr>
        <w:t>програмох</w:t>
      </w:r>
      <w:r w:rsidRPr="008C28BC">
        <w:rPr>
          <w:lang w:val="ru-RU"/>
        </w:rPr>
        <w:t>/</w:t>
      </w:r>
      <w:r>
        <w:rPr>
          <w:lang w:val="ru-RU"/>
        </w:rPr>
        <w:t>проєктох</w:t>
      </w:r>
      <w:r w:rsidRPr="008C28BC">
        <w:rPr>
          <w:lang w:val="ru-RU"/>
        </w:rPr>
        <w:t xml:space="preserve"> у </w:t>
      </w:r>
      <w:r>
        <w:rPr>
          <w:lang w:val="ru-RU"/>
        </w:rPr>
        <w:t>обласци</w:t>
      </w:r>
      <w:r w:rsidRPr="008C28BC">
        <w:rPr>
          <w:lang w:val="ru-RU"/>
        </w:rPr>
        <w:t xml:space="preserve"> </w:t>
      </w:r>
      <w:r>
        <w:rPr>
          <w:lang w:val="ru-RU"/>
        </w:rPr>
        <w:t>основного</w:t>
      </w:r>
      <w:r w:rsidRPr="008C28BC">
        <w:rPr>
          <w:lang w:val="ru-RU"/>
        </w:rPr>
        <w:t xml:space="preserve"> и </w:t>
      </w:r>
      <w:r>
        <w:rPr>
          <w:lang w:val="ru-RU"/>
        </w:rPr>
        <w:t>штреднього</w:t>
      </w:r>
      <w:r w:rsidRPr="008C28BC">
        <w:rPr>
          <w:lang w:val="ru-RU"/>
        </w:rPr>
        <w:t xml:space="preserve"> </w:t>
      </w:r>
      <w:r>
        <w:rPr>
          <w:lang w:val="ru-RU"/>
        </w:rPr>
        <w:t>образованя</w:t>
      </w:r>
      <w:r w:rsidRPr="008C28BC">
        <w:rPr>
          <w:lang w:val="ru-RU"/>
        </w:rPr>
        <w:t xml:space="preserve"> </w:t>
      </w:r>
      <w:r>
        <w:rPr>
          <w:lang w:val="ru-RU"/>
        </w:rPr>
        <w:t>ше</w:t>
      </w:r>
      <w:r w:rsidRPr="008C28BC">
        <w:rPr>
          <w:lang w:val="ru-RU"/>
        </w:rPr>
        <w:t xml:space="preserve"> </w:t>
      </w:r>
      <w:r>
        <w:rPr>
          <w:lang w:val="ru-RU"/>
        </w:rPr>
        <w:t>будзе</w:t>
      </w:r>
      <w:r w:rsidRPr="008C28BC">
        <w:rPr>
          <w:lang w:val="ru-RU"/>
        </w:rPr>
        <w:t xml:space="preserve"> дод</w:t>
      </w:r>
      <w:r>
        <w:rPr>
          <w:lang w:val="ru-RU"/>
        </w:rPr>
        <w:t>з</w:t>
      </w:r>
      <w:r w:rsidRPr="008C28BC">
        <w:rPr>
          <w:lang w:val="ru-RU"/>
        </w:rPr>
        <w:t>е</w:t>
      </w:r>
      <w:r>
        <w:rPr>
          <w:lang w:val="ru-RU"/>
        </w:rPr>
        <w:t>льовац</w:t>
      </w:r>
      <w:r w:rsidRPr="008C28BC">
        <w:rPr>
          <w:lang w:val="ru-RU"/>
        </w:rPr>
        <w:t xml:space="preserve"> </w:t>
      </w:r>
      <w:r>
        <w:rPr>
          <w:lang w:val="ru-RU"/>
        </w:rPr>
        <w:t>лє</w:t>
      </w:r>
      <w:r w:rsidRPr="008C28BC">
        <w:rPr>
          <w:lang w:val="ru-RU"/>
        </w:rPr>
        <w:t xml:space="preserve">м за </w:t>
      </w:r>
      <w:r>
        <w:rPr>
          <w:lang w:val="ru-RU"/>
        </w:rPr>
        <w:t>гевти</w:t>
      </w:r>
      <w:r w:rsidRPr="008C28BC">
        <w:rPr>
          <w:lang w:val="ru-RU"/>
        </w:rPr>
        <w:t xml:space="preserve"> </w:t>
      </w:r>
      <w:r>
        <w:rPr>
          <w:lang w:val="ru-RU"/>
        </w:rPr>
        <w:t>програми</w:t>
      </w:r>
      <w:r w:rsidRPr="008C28BC">
        <w:rPr>
          <w:lang w:val="ru-RU"/>
        </w:rPr>
        <w:t>/</w:t>
      </w:r>
      <w:r>
        <w:rPr>
          <w:lang w:val="ru-RU"/>
        </w:rPr>
        <w:t>проєкти</w:t>
      </w:r>
      <w:r w:rsidRPr="008C28BC">
        <w:rPr>
          <w:lang w:val="ru-RU"/>
        </w:rPr>
        <w:t xml:space="preserve"> </w:t>
      </w:r>
      <w:r>
        <w:rPr>
          <w:lang w:val="ru-RU"/>
        </w:rPr>
        <w:t xml:space="preserve">хтори ше </w:t>
      </w:r>
      <w:r w:rsidRPr="008C28BC">
        <w:rPr>
          <w:lang w:val="ru-RU"/>
        </w:rPr>
        <w:t>пре</w:t>
      </w:r>
      <w:r>
        <w:rPr>
          <w:lang w:val="ru-RU"/>
        </w:rPr>
        <w:t>важно</w:t>
      </w:r>
      <w:r w:rsidRPr="008C28BC">
        <w:rPr>
          <w:lang w:val="ru-RU"/>
        </w:rPr>
        <w:t xml:space="preserve"> реализ</w:t>
      </w:r>
      <w:r>
        <w:rPr>
          <w:lang w:val="ru-RU"/>
        </w:rPr>
        <w:t>ує</w:t>
      </w:r>
      <w:r w:rsidRPr="008C28BC">
        <w:rPr>
          <w:lang w:val="ru-RU"/>
        </w:rPr>
        <w:t xml:space="preserve"> </w:t>
      </w:r>
      <w:r>
        <w:rPr>
          <w:lang w:val="ru-RU"/>
        </w:rPr>
        <w:t>у</w:t>
      </w:r>
      <w:r w:rsidRPr="008C28BC">
        <w:rPr>
          <w:lang w:val="ru-RU"/>
        </w:rPr>
        <w:t xml:space="preserve"> </w:t>
      </w:r>
      <w:r>
        <w:rPr>
          <w:lang w:val="ru-RU"/>
        </w:rPr>
        <w:t>чечуцим</w:t>
      </w:r>
      <w:r w:rsidRPr="008C28BC">
        <w:rPr>
          <w:lang w:val="ru-RU"/>
        </w:rPr>
        <w:t xml:space="preserve"> 2015. </w:t>
      </w:r>
      <w:r>
        <w:rPr>
          <w:lang w:val="ru-RU"/>
        </w:rPr>
        <w:t>року</w:t>
      </w:r>
      <w:r w:rsidRPr="008C28BC">
        <w:rPr>
          <w:lang w:val="ru-RU"/>
        </w:rPr>
        <w:t>.</w:t>
      </w:r>
    </w:p>
    <w:p w:rsidR="003C1BEC" w:rsidRPr="008C28BC" w:rsidRDefault="003C1BEC" w:rsidP="003C1BEC">
      <w:pPr>
        <w:jc w:val="both"/>
      </w:pPr>
      <w:r w:rsidRPr="008C28BC">
        <w:rPr>
          <w:lang w:val="sr-Cyrl-CS"/>
        </w:rPr>
        <w:t xml:space="preserve">Резултати конкурса </w:t>
      </w:r>
      <w:r>
        <w:rPr>
          <w:lang w:val="sr-Cyrl-CS"/>
        </w:rPr>
        <w:t>ше обявює</w:t>
      </w:r>
      <w:r w:rsidRPr="008C28BC">
        <w:rPr>
          <w:lang w:val="sr-Cyrl-CS"/>
        </w:rPr>
        <w:t xml:space="preserve"> на</w:t>
      </w:r>
      <w:r>
        <w:rPr>
          <w:lang w:val="sr-Cyrl-CS"/>
        </w:rPr>
        <w:t xml:space="preserve"> интернет боку</w:t>
      </w:r>
      <w:r w:rsidRPr="008C28BC">
        <w:rPr>
          <w:lang w:val="sr-Cyrl-CS"/>
        </w:rPr>
        <w:t xml:space="preserve"> </w:t>
      </w:r>
      <w:r>
        <w:rPr>
          <w:lang w:val="sr-Cyrl-CS"/>
        </w:rPr>
        <w:t>Секретарияту</w:t>
      </w:r>
      <w:r w:rsidRPr="008C28BC">
        <w:rPr>
          <w:lang w:val="sr-Cyrl-CS"/>
        </w:rPr>
        <w:t>.</w:t>
      </w:r>
    </w:p>
    <w:p w:rsidR="003C1BEC" w:rsidRPr="008C28BC" w:rsidRDefault="003C1BEC" w:rsidP="003C1BEC">
      <w:pPr>
        <w:jc w:val="both"/>
      </w:pPr>
    </w:p>
    <w:p w:rsidR="003C1BEC" w:rsidRPr="008C28BC" w:rsidRDefault="003C1BEC" w:rsidP="003C1BEC">
      <w:pPr>
        <w:ind w:left="-180" w:right="180" w:firstLine="900"/>
        <w:jc w:val="both"/>
        <w:rPr>
          <w:b/>
          <w:u w:val="single"/>
          <w:lang w:val="sr-Cyrl-CS"/>
        </w:rPr>
      </w:pPr>
      <w:r w:rsidRPr="008C28BC">
        <w:rPr>
          <w:b/>
          <w:u w:val="single"/>
          <w:lang w:val="sr-Cyrl-CS"/>
        </w:rPr>
        <w:t>Конкурс отворен</w:t>
      </w:r>
      <w:r>
        <w:rPr>
          <w:b/>
          <w:u w:val="single"/>
          <w:lang w:val="sr-Cyrl-CS"/>
        </w:rPr>
        <w:t>и</w:t>
      </w:r>
      <w:r w:rsidRPr="008C28BC">
        <w:rPr>
          <w:b/>
          <w:u w:val="single"/>
          <w:lang w:val="sr-Cyrl-CS"/>
        </w:rPr>
        <w:t xml:space="preserve"> од _</w:t>
      </w:r>
      <w:r w:rsidRPr="008C28BC">
        <w:rPr>
          <w:b/>
          <w:u w:val="single"/>
          <w:lang w:val="ru-RU"/>
        </w:rPr>
        <w:t>30. 04. 2015.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sr-Cyrl-CS"/>
        </w:rPr>
        <w:t>п</w:t>
      </w:r>
      <w:r w:rsidRPr="008C28BC">
        <w:rPr>
          <w:b/>
          <w:u w:val="single"/>
          <w:lang w:val="sr-Cyrl-CS"/>
        </w:rPr>
        <w:t>о</w:t>
      </w:r>
      <w:r>
        <w:rPr>
          <w:b/>
          <w:u w:val="single"/>
          <w:lang w:val="sr-Cyrl-CS"/>
        </w:rPr>
        <w:t xml:space="preserve"> </w:t>
      </w:r>
      <w:r w:rsidRPr="008C28BC">
        <w:rPr>
          <w:b/>
          <w:u w:val="single"/>
          <w:lang w:val="ru-RU"/>
        </w:rPr>
        <w:t>15</w:t>
      </w:r>
      <w:r w:rsidRPr="008C28BC">
        <w:rPr>
          <w:b/>
          <w:u w:val="single"/>
          <w:lang w:val="sr-Cyrl-CS"/>
        </w:rPr>
        <w:t xml:space="preserve">. 05. 2015. </w:t>
      </w:r>
      <w:r>
        <w:rPr>
          <w:b/>
          <w:u w:val="single"/>
          <w:lang w:val="sr-Cyrl-CS"/>
        </w:rPr>
        <w:t>рок</w:t>
      </w:r>
      <w:r w:rsidRPr="008C28BC">
        <w:rPr>
          <w:b/>
          <w:u w:val="single"/>
          <w:lang w:val="sr-Cyrl-CS"/>
        </w:rPr>
        <w:t>.</w:t>
      </w:r>
    </w:p>
    <w:p w:rsidR="003C1BEC" w:rsidRPr="008C28BC" w:rsidRDefault="003C1BEC" w:rsidP="003C1BEC">
      <w:pPr>
        <w:ind w:right="180"/>
        <w:jc w:val="both"/>
        <w:rPr>
          <w:color w:val="FF0000"/>
          <w:lang w:val="ru-RU"/>
        </w:rPr>
      </w:pPr>
    </w:p>
    <w:p w:rsidR="003C1BEC" w:rsidRPr="008C28BC" w:rsidRDefault="003C1BEC" w:rsidP="003C1BEC">
      <w:pPr>
        <w:ind w:left="-180" w:right="180" w:firstLine="900"/>
        <w:jc w:val="both"/>
        <w:rPr>
          <w:lang w:val="sr-Cyrl-CS"/>
        </w:rPr>
      </w:pPr>
      <w:r>
        <w:rPr>
          <w:lang w:val="sr-Cyrl-CS"/>
        </w:rPr>
        <w:t>Прияви</w:t>
      </w:r>
      <w:r w:rsidRPr="008C28BC">
        <w:rPr>
          <w:lang w:val="sr-Cyrl-CS"/>
        </w:rPr>
        <w:t xml:space="preserve"> </w:t>
      </w:r>
      <w:r>
        <w:rPr>
          <w:lang w:val="sr-Cyrl-CS"/>
        </w:rPr>
        <w:t xml:space="preserve">зоз </w:t>
      </w:r>
      <w:r w:rsidRPr="008C28BC">
        <w:rPr>
          <w:lang w:val="sr-Cyrl-CS"/>
        </w:rPr>
        <w:t>потребн</w:t>
      </w:r>
      <w:r>
        <w:rPr>
          <w:lang w:val="sr-Cyrl-CS"/>
        </w:rPr>
        <w:t>у</w:t>
      </w:r>
      <w:r w:rsidRPr="008C28BC">
        <w:rPr>
          <w:lang w:val="sr-Cyrl-CS"/>
        </w:rPr>
        <w:t xml:space="preserve"> документаци</w:t>
      </w:r>
      <w:r>
        <w:rPr>
          <w:lang w:val="sr-Cyrl-CS"/>
        </w:rPr>
        <w:t>ю</w:t>
      </w:r>
      <w:r w:rsidRPr="008C28BC">
        <w:rPr>
          <w:lang w:val="sr-Cyrl-CS"/>
        </w:rPr>
        <w:t xml:space="preserve"> </w:t>
      </w:r>
      <w:r>
        <w:rPr>
          <w:lang w:val="sr-Cyrl-CS"/>
        </w:rPr>
        <w:t>ше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подноши</w:t>
      </w:r>
      <w:r w:rsidRPr="008C28BC">
        <w:rPr>
          <w:lang w:val="sr-Cyrl-CS"/>
        </w:rPr>
        <w:t xml:space="preserve"> на адресу:</w:t>
      </w:r>
      <w:r>
        <w:rPr>
          <w:lang w:val="sr-Cyrl-CS"/>
        </w:rPr>
        <w:t xml:space="preserve"> </w:t>
      </w:r>
    </w:p>
    <w:p w:rsidR="003C1BEC" w:rsidRDefault="003C1BEC" w:rsidP="00E60235">
      <w:pPr>
        <w:ind w:left="1416" w:right="180"/>
        <w:outlineLvl w:val="0"/>
        <w:rPr>
          <w:lang w:val="sr-Cyrl-CS"/>
        </w:rPr>
      </w:pPr>
      <w:r w:rsidRPr="008C28BC">
        <w:rPr>
          <w:lang w:val="sr-Cyrl-CS"/>
        </w:rPr>
        <w:t>Покраїнски секретарият за образованє, предписаня, управу</w:t>
      </w:r>
      <w:r>
        <w:rPr>
          <w:lang w:val="sr-Cyrl-CS"/>
        </w:rPr>
        <w:t xml:space="preserve"> </w:t>
      </w:r>
      <w:r w:rsidRPr="008C28BC">
        <w:rPr>
          <w:lang w:val="sr-Cyrl-CS"/>
        </w:rPr>
        <w:t xml:space="preserve">и </w:t>
      </w:r>
      <w:r>
        <w:rPr>
          <w:lang w:val="sr-Cyrl-CS"/>
        </w:rPr>
        <w:t xml:space="preserve">национални меншини – </w:t>
      </w:r>
      <w:r w:rsidRPr="008C28BC">
        <w:rPr>
          <w:lang w:val="sr-Cyrl-CS"/>
        </w:rPr>
        <w:t>национал</w:t>
      </w:r>
      <w:r>
        <w:rPr>
          <w:lang w:val="sr-Cyrl-CS"/>
        </w:rPr>
        <w:t>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заєднїци</w:t>
      </w:r>
      <w:r w:rsidRPr="008C28BC">
        <w:rPr>
          <w:lang w:val="sr-Cyrl-CS"/>
        </w:rPr>
        <w:t>.</w:t>
      </w:r>
    </w:p>
    <w:p w:rsidR="003C1BEC" w:rsidRDefault="003C1BEC" w:rsidP="00E60235">
      <w:pPr>
        <w:ind w:left="1416" w:right="180"/>
        <w:outlineLvl w:val="0"/>
        <w:rPr>
          <w:lang w:val="sr-Cyrl-CS"/>
        </w:rPr>
      </w:pPr>
      <w:r>
        <w:rPr>
          <w:lang w:val="ru-RU"/>
        </w:rPr>
        <w:t>«</w:t>
      </w:r>
      <w:r w:rsidRPr="008C28BC">
        <w:rPr>
          <w:lang w:val="sr-Cyrl-CS"/>
        </w:rPr>
        <w:t xml:space="preserve">Конкурс за </w:t>
      </w:r>
      <w:r>
        <w:rPr>
          <w:lang w:val="sr-Cyrl-CS"/>
        </w:rPr>
        <w:t>софинансованє</w:t>
      </w:r>
      <w:r w:rsidRPr="008C28BC">
        <w:rPr>
          <w:lang w:val="sr-Cyrl-CS"/>
        </w:rPr>
        <w:t xml:space="preserve"> </w:t>
      </w:r>
      <w:r>
        <w:rPr>
          <w:lang w:val="sr-Cyrl-CS"/>
        </w:rPr>
        <w:t>програмох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проєктох</w:t>
      </w:r>
      <w:r w:rsidRPr="008C28BC">
        <w:rPr>
          <w:lang w:val="sr-Cyrl-CS"/>
        </w:rPr>
        <w:t xml:space="preserve"> у </w:t>
      </w:r>
      <w:r>
        <w:rPr>
          <w:lang w:val="sr-Cyrl-CS"/>
        </w:rPr>
        <w:t>обласци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основного</w:t>
      </w:r>
      <w:r w:rsidRPr="008C28BC">
        <w:rPr>
          <w:lang w:val="sr-Cyrl-CS"/>
        </w:rPr>
        <w:t xml:space="preserve"> и </w:t>
      </w:r>
      <w:r>
        <w:rPr>
          <w:lang w:val="sr-Cyrl-CS"/>
        </w:rPr>
        <w:t>штреднього</w:t>
      </w:r>
      <w:r w:rsidRPr="008C28BC">
        <w:rPr>
          <w:lang w:val="sr-Cyrl-CS"/>
        </w:rPr>
        <w:t xml:space="preserve"> </w:t>
      </w:r>
      <w:r w:rsidRPr="008C28BC">
        <w:t>o</w:t>
      </w:r>
      <w:r w:rsidRPr="008C28BC">
        <w:rPr>
          <w:lang w:val="sr-Cyrl-CS"/>
        </w:rPr>
        <w:t>бразова</w:t>
      </w:r>
      <w:r>
        <w:rPr>
          <w:lang w:val="sr-Cyrl-CS"/>
        </w:rPr>
        <w:t>ня</w:t>
      </w:r>
      <w:r w:rsidRPr="008C28BC">
        <w:rPr>
          <w:lang w:val="sr-Cyrl-CS"/>
        </w:rPr>
        <w:t xml:space="preserve"> у АП </w:t>
      </w:r>
      <w:r>
        <w:rPr>
          <w:lang w:val="sr-Cyrl-CS"/>
        </w:rPr>
        <w:t>Войводини</w:t>
      </w:r>
      <w:r w:rsidRPr="008C28BC">
        <w:rPr>
          <w:lang w:val="sr-Cyrl-CS"/>
        </w:rPr>
        <w:t>“</w:t>
      </w:r>
    </w:p>
    <w:p w:rsidR="003C1BEC" w:rsidRDefault="003C1BEC" w:rsidP="00E60235">
      <w:pPr>
        <w:ind w:left="1416" w:right="180"/>
        <w:outlineLvl w:val="0"/>
        <w:rPr>
          <w:lang w:val="sr-Cyrl-CS"/>
        </w:rPr>
      </w:pPr>
      <w:r w:rsidRPr="008C28BC">
        <w:rPr>
          <w:lang w:val="sr-Cyrl-CS"/>
        </w:rPr>
        <w:t>Булевар</w:t>
      </w:r>
      <w:r w:rsidRPr="00F94C8C">
        <w:rPr>
          <w:lang w:val="sr-Cyrl-CS"/>
        </w:rPr>
        <w:t xml:space="preserve"> </w:t>
      </w:r>
      <w:r w:rsidRPr="008C28BC">
        <w:rPr>
          <w:lang w:val="sr-Cyrl-CS"/>
        </w:rPr>
        <w:t>Михайла Пупина 16</w:t>
      </w:r>
    </w:p>
    <w:p w:rsidR="003C1BEC" w:rsidRPr="008C28BC" w:rsidRDefault="003C1BEC" w:rsidP="00E60235">
      <w:pPr>
        <w:ind w:left="1416" w:right="180"/>
        <w:outlineLvl w:val="0"/>
        <w:rPr>
          <w:lang w:val="sr-Cyrl-CS"/>
        </w:rPr>
      </w:pPr>
      <w:r w:rsidRPr="00F94C8C">
        <w:rPr>
          <w:lang w:val="sr-Cyrl-CS"/>
        </w:rPr>
        <w:t xml:space="preserve">21000 </w:t>
      </w:r>
      <w:r w:rsidRPr="008C28BC">
        <w:rPr>
          <w:lang w:val="sr-Cyrl-CS"/>
        </w:rPr>
        <w:t>Нови Сад</w:t>
      </w:r>
    </w:p>
    <w:p w:rsidR="003C1BEC" w:rsidRPr="008C28BC" w:rsidRDefault="003C1BEC" w:rsidP="003C1BEC">
      <w:pPr>
        <w:ind w:left="-180" w:right="180" w:firstLine="900"/>
        <w:jc w:val="center"/>
        <w:rPr>
          <w:lang w:val="sr-Cyrl-CS"/>
        </w:rPr>
      </w:pPr>
    </w:p>
    <w:p w:rsidR="003C1BEC" w:rsidRPr="008C28BC" w:rsidRDefault="003C1BEC" w:rsidP="003C1BEC">
      <w:pPr>
        <w:ind w:left="-180" w:right="180" w:firstLine="900"/>
        <w:jc w:val="both"/>
        <w:rPr>
          <w:color w:val="000000"/>
          <w:lang w:val="sr-Cyrl-CS"/>
        </w:rPr>
      </w:pPr>
      <w:r w:rsidRPr="008C28BC">
        <w:rPr>
          <w:color w:val="000000"/>
          <w:lang w:val="sr-Cyrl-CS"/>
        </w:rPr>
        <w:t>Н</w:t>
      </w:r>
      <w:r>
        <w:rPr>
          <w:color w:val="000000"/>
          <w:lang w:val="sr-Cyrl-CS"/>
        </w:rPr>
        <w:t>є будзе ше розпатрац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нєблагочасни</w:t>
      </w:r>
      <w:r w:rsidRPr="008C28BC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нєподполни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прияви</w:t>
      </w:r>
      <w:r w:rsidRPr="008C28BC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прияви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хтори нє поднєсли овласцени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особи</w:t>
      </w:r>
      <w:r w:rsidRPr="008C28BC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я</w:t>
      </w:r>
      <w:r w:rsidRPr="008C28BC">
        <w:rPr>
          <w:color w:val="000000"/>
          <w:lang w:val="sr-Cyrl-CS"/>
        </w:rPr>
        <w:t xml:space="preserve">к </w:t>
      </w:r>
      <w:r>
        <w:rPr>
          <w:color w:val="000000"/>
          <w:lang w:val="sr-Cyrl-CS"/>
        </w:rPr>
        <w:t>а</w:t>
      </w:r>
      <w:r w:rsidRPr="008C28BC">
        <w:rPr>
          <w:color w:val="000000"/>
          <w:lang w:val="sr-Cyrl-CS"/>
        </w:rPr>
        <w:t>н</w:t>
      </w:r>
      <w:r>
        <w:rPr>
          <w:color w:val="000000"/>
          <w:lang w:val="sr-Cyrl-CS"/>
        </w:rPr>
        <w:t>ї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прияви</w:t>
      </w:r>
      <w:r w:rsidRPr="008C28B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хтори</w:t>
      </w:r>
      <w:r w:rsidRPr="008C28BC">
        <w:rPr>
          <w:color w:val="000000"/>
          <w:lang w:val="sr-Cyrl-CS"/>
        </w:rPr>
        <w:t xml:space="preserve"> н</w:t>
      </w:r>
      <w:r>
        <w:rPr>
          <w:color w:val="000000"/>
          <w:lang w:val="sr-Cyrl-CS"/>
        </w:rPr>
        <w:t>є</w:t>
      </w:r>
      <w:r w:rsidRPr="008C28BC">
        <w:rPr>
          <w:color w:val="000000"/>
          <w:lang w:val="sr-Cyrl-CS"/>
        </w:rPr>
        <w:t xml:space="preserve"> предмет Конкурса.</w:t>
      </w:r>
    </w:p>
    <w:p w:rsidR="003C1BEC" w:rsidRPr="008C28BC" w:rsidRDefault="003C1BEC" w:rsidP="003C1BEC">
      <w:pPr>
        <w:ind w:left="-180" w:right="180" w:firstLine="900"/>
        <w:jc w:val="both"/>
        <w:rPr>
          <w:b/>
          <w:u w:val="single"/>
          <w:lang w:val="sr-Cyrl-CS"/>
        </w:rPr>
      </w:pPr>
      <w:r>
        <w:rPr>
          <w:lang w:val="sr-Cyrl-CS"/>
        </w:rPr>
        <w:t>Формулар</w:t>
      </w:r>
      <w:r w:rsidRPr="008C28BC">
        <w:rPr>
          <w:lang w:val="sr-Cyrl-CS"/>
        </w:rPr>
        <w:t xml:space="preserve"> </w:t>
      </w:r>
      <w:r>
        <w:rPr>
          <w:lang w:val="sr-Cyrl-CS"/>
        </w:rPr>
        <w:t>питальнїка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зоз</w:t>
      </w:r>
      <w:r w:rsidRPr="008C28BC">
        <w:rPr>
          <w:lang w:val="sr-Cyrl-CS"/>
        </w:rPr>
        <w:t xml:space="preserve"> прило</w:t>
      </w:r>
      <w:r>
        <w:rPr>
          <w:lang w:val="sr-Cyrl-CS"/>
        </w:rPr>
        <w:t>гами</w:t>
      </w:r>
      <w:r w:rsidRPr="008C28BC">
        <w:rPr>
          <w:lang w:val="sr-Cyrl-CS"/>
        </w:rPr>
        <w:t xml:space="preserve"> мож пре</w:t>
      </w:r>
      <w:r>
        <w:rPr>
          <w:lang w:val="sr-Cyrl-CS"/>
        </w:rPr>
        <w:t>вжац</w:t>
      </w:r>
      <w:r w:rsidRPr="008C28BC">
        <w:rPr>
          <w:lang w:val="sr-Cyrl-CS"/>
        </w:rPr>
        <w:t xml:space="preserve"> </w:t>
      </w:r>
      <w:r w:rsidRPr="008C28BC">
        <w:rPr>
          <w:lang w:val="ru-RU"/>
        </w:rPr>
        <w:t xml:space="preserve">на </w:t>
      </w:r>
      <w:r>
        <w:rPr>
          <w:lang w:val="ru-RU"/>
        </w:rPr>
        <w:t>службеней</w:t>
      </w:r>
      <w:r w:rsidRPr="008C28BC">
        <w:rPr>
          <w:lang w:val="ru-RU"/>
        </w:rPr>
        <w:t xml:space="preserve"> </w:t>
      </w:r>
      <w:r w:rsidRPr="008C28BC">
        <w:rPr>
          <w:lang w:val="en-US"/>
        </w:rPr>
        <w:t>Web</w:t>
      </w:r>
      <w:r w:rsidRPr="008C28BC">
        <w:rPr>
          <w:lang w:val="ru-RU"/>
        </w:rPr>
        <w:t xml:space="preserve"> презентаци</w:t>
      </w:r>
      <w:r>
        <w:rPr>
          <w:lang w:val="ru-RU"/>
        </w:rPr>
        <w:t>ї</w:t>
      </w:r>
      <w:r w:rsidRPr="008C28BC">
        <w:rPr>
          <w:lang w:val="ru-RU"/>
        </w:rPr>
        <w:t xml:space="preserve"> </w:t>
      </w:r>
      <w:r>
        <w:rPr>
          <w:lang w:val="sr-Cyrl-CS"/>
        </w:rPr>
        <w:t>Покраїнского секретарияту</w:t>
      </w:r>
      <w:r w:rsidRPr="008C28BC">
        <w:rPr>
          <w:lang w:val="sr-Cyrl-CS"/>
        </w:rPr>
        <w:t xml:space="preserve"> за </w:t>
      </w:r>
      <w:r>
        <w:rPr>
          <w:lang w:val="sr-Cyrl-CS"/>
        </w:rPr>
        <w:t>образованє</w:t>
      </w:r>
      <w:r w:rsidRPr="008C28BC">
        <w:rPr>
          <w:lang w:val="sr-Cyrl-CS"/>
        </w:rPr>
        <w:t>, предписаня, управу и национални меншини</w:t>
      </w:r>
      <w:r w:rsidRPr="008C28BC">
        <w:t xml:space="preserve"> </w:t>
      </w:r>
      <w:r>
        <w:rPr>
          <w:lang w:val="sr-Cyrl-CS"/>
        </w:rPr>
        <w:t>–</w:t>
      </w:r>
      <w:r w:rsidRPr="008C28BC">
        <w:rPr>
          <w:lang w:val="sr-Cyrl-CS"/>
        </w:rPr>
        <w:t xml:space="preserve"> национал</w:t>
      </w:r>
      <w:r>
        <w:rPr>
          <w:lang w:val="sr-Cyrl-CS"/>
        </w:rPr>
        <w:t>ни</w:t>
      </w:r>
      <w:r w:rsidRPr="008C28BC">
        <w:rPr>
          <w:lang w:val="sr-Cyrl-CS"/>
        </w:rPr>
        <w:t xml:space="preserve"> </w:t>
      </w:r>
      <w:r>
        <w:rPr>
          <w:lang w:val="sr-Cyrl-CS"/>
        </w:rPr>
        <w:t>заєднїци</w:t>
      </w:r>
      <w:r w:rsidRPr="008C28BC">
        <w:rPr>
          <w:lang w:val="sr-Cyrl-CS"/>
        </w:rPr>
        <w:t xml:space="preserve">: </w:t>
      </w:r>
      <w:hyperlink r:id="rId7" w:history="1">
        <w:r w:rsidRPr="008C28BC">
          <w:rPr>
            <w:rStyle w:val="Hyperlink"/>
            <w:b/>
            <w:color w:val="auto"/>
            <w:lang w:val="sr-Latn-RS"/>
          </w:rPr>
          <w:t>www.puma.vojvodina.gov.rs</w:t>
        </w:r>
      </w:hyperlink>
      <w:r w:rsidRPr="008C28BC">
        <w:rPr>
          <w:b/>
          <w:u w:val="single"/>
          <w:lang w:val="sr-Latn-RS"/>
        </w:rPr>
        <w:t xml:space="preserve"> .</w:t>
      </w:r>
    </w:p>
    <w:p w:rsidR="003C1BEC" w:rsidRDefault="003C1BEC" w:rsidP="003C1BEC">
      <w:pPr>
        <w:ind w:left="-180" w:right="180" w:firstLine="900"/>
        <w:jc w:val="both"/>
        <w:rPr>
          <w:lang w:val="sr-Cyrl-CS"/>
        </w:rPr>
      </w:pPr>
    </w:p>
    <w:p w:rsidR="00E60235" w:rsidRDefault="00E60235" w:rsidP="00E60235">
      <w:pPr>
        <w:ind w:left="5664" w:right="180"/>
        <w:jc w:val="center"/>
        <w:outlineLvl w:val="0"/>
        <w:rPr>
          <w:lang w:val="sr-Cyrl-CS"/>
        </w:rPr>
      </w:pPr>
    </w:p>
    <w:p w:rsidR="003C1BEC" w:rsidRPr="008C28BC" w:rsidRDefault="003C1BEC" w:rsidP="00E60235">
      <w:pPr>
        <w:ind w:left="5664" w:right="180"/>
        <w:jc w:val="center"/>
        <w:outlineLvl w:val="0"/>
        <w:rPr>
          <w:lang w:val="sr-Cyrl-CS"/>
        </w:rPr>
      </w:pPr>
      <w:r w:rsidRPr="008C28BC">
        <w:rPr>
          <w:lang w:val="sr-Cyrl-CS"/>
        </w:rPr>
        <w:t>ПО</w:t>
      </w:r>
      <w:r>
        <w:rPr>
          <w:lang w:val="sr-Cyrl-CS"/>
        </w:rPr>
        <w:t>КРАЇН</w:t>
      </w:r>
      <w:r w:rsidRPr="008C28BC">
        <w:rPr>
          <w:lang w:val="sr-Cyrl-CS"/>
        </w:rPr>
        <w:t>СКИ СЕКРЕТАР</w:t>
      </w:r>
      <w:r>
        <w:rPr>
          <w:lang w:val="sr-Cyrl-CS"/>
        </w:rPr>
        <w:t>,</w:t>
      </w:r>
    </w:p>
    <w:p w:rsidR="003C1BEC" w:rsidRPr="008C28BC" w:rsidRDefault="003C1BEC" w:rsidP="00E60235">
      <w:pPr>
        <w:ind w:left="5664" w:right="180"/>
        <w:jc w:val="center"/>
        <w:outlineLvl w:val="0"/>
        <w:rPr>
          <w:lang w:val="sr-Cyrl-CS"/>
        </w:rPr>
      </w:pPr>
    </w:p>
    <w:p w:rsidR="003C1BEC" w:rsidRPr="008C28BC" w:rsidRDefault="003C1BEC" w:rsidP="00E60235">
      <w:pPr>
        <w:tabs>
          <w:tab w:val="center" w:pos="7200"/>
        </w:tabs>
        <w:ind w:left="5664"/>
        <w:jc w:val="center"/>
        <w:rPr>
          <w:lang w:val="sr-Cyrl-CS"/>
        </w:rPr>
      </w:pPr>
      <w:r>
        <w:rPr>
          <w:lang w:val="sr-Cyrl-CS"/>
        </w:rPr>
        <w:t>Михаль Нїлаш, с.р.</w:t>
      </w:r>
    </w:p>
    <w:p w:rsidR="009B68D7" w:rsidRPr="003C1BEC" w:rsidRDefault="009B68D7" w:rsidP="003C1BEC">
      <w:pPr>
        <w:rPr>
          <w:lang w:val="sr-Cyrl-CS"/>
        </w:rPr>
      </w:pPr>
    </w:p>
    <w:sectPr w:rsidR="009B68D7" w:rsidRPr="003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0"/>
    <w:rsid w:val="00115D68"/>
    <w:rsid w:val="003C1BEC"/>
    <w:rsid w:val="00491CCB"/>
    <w:rsid w:val="007343CE"/>
    <w:rsid w:val="008D2D1B"/>
    <w:rsid w:val="009B68D7"/>
    <w:rsid w:val="009D5100"/>
    <w:rsid w:val="00B12ADE"/>
    <w:rsid w:val="00B956E2"/>
    <w:rsid w:val="00E60235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00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00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11</cp:revision>
  <cp:lastPrinted>2015-04-30T07:44:00Z</cp:lastPrinted>
  <dcterms:created xsi:type="dcterms:W3CDTF">2015-04-30T07:39:00Z</dcterms:created>
  <dcterms:modified xsi:type="dcterms:W3CDTF">2015-04-30T08:30:00Z</dcterms:modified>
</cp:coreProperties>
</file>