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71" w:rsidRPr="004A4B51" w:rsidRDefault="00BA5871" w:rsidP="00BA5871">
      <w:pPr>
        <w:ind w:firstLine="708"/>
        <w:jc w:val="both"/>
        <w:rPr>
          <w:color w:val="000000"/>
        </w:rPr>
      </w:pPr>
      <w:r w:rsidRPr="008C28BC">
        <w:rPr>
          <w:color w:val="000000"/>
        </w:rPr>
        <w:t>На основи члена 10. По</w:t>
      </w:r>
      <w:r>
        <w:rPr>
          <w:color w:val="000000"/>
        </w:rPr>
        <w:t>країн</w:t>
      </w:r>
      <w:r w:rsidRPr="008C28BC">
        <w:rPr>
          <w:color w:val="000000"/>
        </w:rPr>
        <w:t>ске</w:t>
      </w:r>
      <w:r>
        <w:rPr>
          <w:color w:val="000000"/>
          <w:lang w:val="ru-RU"/>
        </w:rPr>
        <w:t>й</w:t>
      </w:r>
      <w:r w:rsidRPr="008C28BC">
        <w:rPr>
          <w:color w:val="000000"/>
        </w:rPr>
        <w:t xml:space="preserve"> скупштинске</w:t>
      </w:r>
      <w:r>
        <w:rPr>
          <w:color w:val="000000"/>
          <w:lang w:val="ru-RU"/>
        </w:rPr>
        <w:t>й</w:t>
      </w:r>
      <w:r w:rsidRPr="008C28BC">
        <w:rPr>
          <w:color w:val="000000"/>
        </w:rPr>
        <w:t xml:space="preserve"> </w:t>
      </w:r>
      <w:r>
        <w:rPr>
          <w:color w:val="000000"/>
        </w:rPr>
        <w:t>одлуки</w:t>
      </w:r>
      <w:r w:rsidRPr="008C28BC">
        <w:rPr>
          <w:color w:val="000000"/>
        </w:rPr>
        <w:t xml:space="preserve"> о додзельованю буджетних средствох за </w:t>
      </w:r>
      <w:r>
        <w:rPr>
          <w:color w:val="000000"/>
        </w:rPr>
        <w:t>финансованє</w:t>
      </w:r>
      <w:r w:rsidRPr="008C28BC">
        <w:rPr>
          <w:color w:val="000000"/>
        </w:rPr>
        <w:t xml:space="preserve"> и </w:t>
      </w:r>
      <w:r>
        <w:rPr>
          <w:color w:val="000000"/>
        </w:rPr>
        <w:t>софинансованє</w:t>
      </w:r>
      <w:r w:rsidRPr="008C28BC">
        <w:rPr>
          <w:color w:val="000000"/>
        </w:rPr>
        <w:t xml:space="preserve"> </w:t>
      </w:r>
      <w:r>
        <w:rPr>
          <w:color w:val="000000"/>
        </w:rPr>
        <w:t>програмни</w:t>
      </w:r>
      <w:r w:rsidRPr="008C28BC">
        <w:rPr>
          <w:color w:val="000000"/>
        </w:rPr>
        <w:t xml:space="preserve">х </w:t>
      </w:r>
      <w:r>
        <w:rPr>
          <w:color w:val="000000"/>
        </w:rPr>
        <w:t>активносци</w:t>
      </w:r>
      <w:r w:rsidRPr="008C28BC">
        <w:rPr>
          <w:color w:val="000000"/>
        </w:rPr>
        <w:t xml:space="preserve"> и </w:t>
      </w:r>
      <w:r>
        <w:rPr>
          <w:color w:val="000000"/>
        </w:rPr>
        <w:t>проєктох</w:t>
      </w:r>
      <w:r w:rsidRPr="008C28BC">
        <w:rPr>
          <w:color w:val="000000"/>
        </w:rPr>
        <w:t xml:space="preserve"> у </w:t>
      </w:r>
      <w:r>
        <w:rPr>
          <w:color w:val="000000"/>
        </w:rPr>
        <w:t>обласци</w:t>
      </w:r>
      <w:r w:rsidRPr="008C28BC">
        <w:rPr>
          <w:color w:val="000000"/>
        </w:rPr>
        <w:t xml:space="preserve"> </w:t>
      </w:r>
      <w:r>
        <w:rPr>
          <w:color w:val="000000"/>
        </w:rPr>
        <w:t>основного</w:t>
      </w:r>
      <w:r w:rsidRPr="008C28BC">
        <w:rPr>
          <w:color w:val="000000"/>
        </w:rPr>
        <w:t xml:space="preserve"> и </w:t>
      </w:r>
      <w:r>
        <w:rPr>
          <w:color w:val="000000"/>
        </w:rPr>
        <w:t>штреднього</w:t>
      </w:r>
      <w:r w:rsidRPr="008C28BC">
        <w:rPr>
          <w:color w:val="000000"/>
        </w:rPr>
        <w:t xml:space="preserve"> </w:t>
      </w:r>
      <w:r>
        <w:rPr>
          <w:color w:val="000000"/>
        </w:rPr>
        <w:t>образованя</w:t>
      </w:r>
      <w:r w:rsidRPr="008C28BC">
        <w:rPr>
          <w:color w:val="000000"/>
        </w:rPr>
        <w:t xml:space="preserve"> и </w:t>
      </w:r>
      <w:r>
        <w:rPr>
          <w:color w:val="000000"/>
        </w:rPr>
        <w:t>воспитаня</w:t>
      </w:r>
      <w:r w:rsidRPr="008C28BC">
        <w:rPr>
          <w:color w:val="000000"/>
        </w:rPr>
        <w:t xml:space="preserve"> и </w:t>
      </w:r>
      <w:r>
        <w:rPr>
          <w:color w:val="000000"/>
        </w:rPr>
        <w:t>школярского стандарду</w:t>
      </w:r>
      <w:r w:rsidRPr="008C28BC">
        <w:rPr>
          <w:color w:val="000000"/>
        </w:rPr>
        <w:t xml:space="preserve"> у </w:t>
      </w:r>
      <w:r>
        <w:rPr>
          <w:color w:val="000000"/>
        </w:rPr>
        <w:t>Автономней Покраїни Войводини</w:t>
      </w:r>
      <w:r w:rsidRPr="008C28BC">
        <w:rPr>
          <w:color w:val="000000"/>
        </w:rPr>
        <w:t xml:space="preserve"> («Службени </w:t>
      </w:r>
      <w:r>
        <w:rPr>
          <w:color w:val="000000"/>
        </w:rPr>
        <w:t>новини</w:t>
      </w:r>
      <w:r w:rsidRPr="008C28BC">
        <w:rPr>
          <w:color w:val="000000"/>
        </w:rPr>
        <w:t xml:space="preserve"> АПВ</w:t>
      </w:r>
      <w:r>
        <w:rPr>
          <w:color w:val="000000"/>
          <w:lang w:val="ru-RU"/>
        </w:rPr>
        <w:t>»</w:t>
      </w:r>
      <w:r w:rsidRPr="008C28BC">
        <w:rPr>
          <w:color w:val="000000"/>
        </w:rPr>
        <w:t xml:space="preserve">, </w:t>
      </w:r>
      <w:r>
        <w:rPr>
          <w:color w:val="000000"/>
        </w:rPr>
        <w:t>число</w:t>
      </w:r>
      <w:r w:rsidRPr="008C28BC">
        <w:rPr>
          <w:color w:val="000000"/>
        </w:rPr>
        <w:t xml:space="preserve"> 14/15) и чл. 15. и 16. </w:t>
      </w:r>
      <w:r>
        <w:rPr>
          <w:color w:val="000000"/>
        </w:rPr>
        <w:t>пасус</w:t>
      </w:r>
      <w:r w:rsidRPr="008C28BC">
        <w:rPr>
          <w:color w:val="000000"/>
        </w:rPr>
        <w:t xml:space="preserve"> 2. По</w:t>
      </w:r>
      <w:r>
        <w:rPr>
          <w:color w:val="000000"/>
        </w:rPr>
        <w:t>країн</w:t>
      </w:r>
      <w:r w:rsidRPr="008C28BC">
        <w:rPr>
          <w:color w:val="000000"/>
        </w:rPr>
        <w:t>ске</w:t>
      </w:r>
      <w:r>
        <w:rPr>
          <w:color w:val="000000"/>
          <w:lang w:val="ru-RU"/>
        </w:rPr>
        <w:t>й</w:t>
      </w:r>
      <w:r w:rsidRPr="008C28BC">
        <w:rPr>
          <w:color w:val="000000"/>
        </w:rPr>
        <w:t xml:space="preserve"> скупштинске</w:t>
      </w:r>
      <w:r>
        <w:rPr>
          <w:color w:val="000000"/>
          <w:lang w:val="ru-RU"/>
        </w:rPr>
        <w:t>й</w:t>
      </w:r>
      <w:r w:rsidRPr="008C28BC">
        <w:rPr>
          <w:color w:val="000000"/>
        </w:rPr>
        <w:t xml:space="preserve"> </w:t>
      </w:r>
      <w:r>
        <w:rPr>
          <w:color w:val="000000"/>
        </w:rPr>
        <w:t>одлуки</w:t>
      </w:r>
      <w:r w:rsidRPr="008C28BC">
        <w:rPr>
          <w:color w:val="000000"/>
        </w:rPr>
        <w:t xml:space="preserve"> о </w:t>
      </w:r>
      <w:r>
        <w:rPr>
          <w:color w:val="000000"/>
        </w:rPr>
        <w:t>покраїнскей</w:t>
      </w:r>
      <w:r w:rsidRPr="008C28BC">
        <w:rPr>
          <w:color w:val="000000"/>
        </w:rPr>
        <w:t xml:space="preserve"> управи («Службени </w:t>
      </w:r>
      <w:r>
        <w:rPr>
          <w:color w:val="000000"/>
        </w:rPr>
        <w:t>новини</w:t>
      </w:r>
      <w:r w:rsidRPr="008C28BC">
        <w:rPr>
          <w:color w:val="000000"/>
        </w:rPr>
        <w:t xml:space="preserve"> АПВ</w:t>
      </w:r>
      <w:r>
        <w:rPr>
          <w:color w:val="000000"/>
          <w:lang w:val="ru-RU"/>
        </w:rPr>
        <w:t>»</w:t>
      </w:r>
      <w:r w:rsidRPr="008C28BC">
        <w:rPr>
          <w:color w:val="000000"/>
        </w:rPr>
        <w:t xml:space="preserve">, </w:t>
      </w:r>
      <w:r>
        <w:rPr>
          <w:color w:val="000000"/>
        </w:rPr>
        <w:t>число</w:t>
      </w:r>
      <w:r w:rsidRPr="008C28BC">
        <w:rPr>
          <w:color w:val="000000"/>
        </w:rPr>
        <w:t xml:space="preserve"> 37/14 и 54/14 - др. одлука), по</w:t>
      </w:r>
      <w:r>
        <w:rPr>
          <w:color w:val="000000"/>
        </w:rPr>
        <w:t>країн</w:t>
      </w:r>
      <w:r w:rsidRPr="008C28BC">
        <w:rPr>
          <w:color w:val="000000"/>
        </w:rPr>
        <w:t xml:space="preserve">ски секретар за </w:t>
      </w:r>
      <w:r>
        <w:rPr>
          <w:color w:val="000000"/>
        </w:rPr>
        <w:t>образованє</w:t>
      </w:r>
      <w:r w:rsidRPr="008C28BC">
        <w:rPr>
          <w:color w:val="000000"/>
        </w:rPr>
        <w:t>, предписаня, управу и националн</w:t>
      </w:r>
      <w:r>
        <w:rPr>
          <w:color w:val="000000"/>
        </w:rPr>
        <w:t>и меншини – национални заєднїци</w:t>
      </w:r>
      <w:r>
        <w:rPr>
          <w:color w:val="000000"/>
          <w:lang w:val="ru-RU"/>
        </w:rPr>
        <w:t>, п р и н о ш и</w:t>
      </w:r>
      <w:r w:rsidRPr="008C28BC">
        <w:rPr>
          <w:color w:val="000000"/>
          <w:lang w:val="ru-RU"/>
        </w:rPr>
        <w:t xml:space="preserve"> </w:t>
      </w:r>
    </w:p>
    <w:p w:rsidR="00BA5871" w:rsidRPr="008C28BC" w:rsidRDefault="00BA5871" w:rsidP="00BA5871">
      <w:pPr>
        <w:pStyle w:val="BodyText"/>
        <w:rPr>
          <w:lang w:val="ru-RU"/>
        </w:rPr>
      </w:pPr>
    </w:p>
    <w:p w:rsidR="00BA5871" w:rsidRPr="008C28BC" w:rsidRDefault="00BA5871" w:rsidP="00BA5871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ПРАВИЛНЇК</w:t>
      </w:r>
    </w:p>
    <w:p w:rsidR="00BA5871" w:rsidRPr="008C28BC" w:rsidRDefault="00BA5871" w:rsidP="00BA5871">
      <w:pPr>
        <w:jc w:val="center"/>
        <w:rPr>
          <w:b/>
          <w:bCs/>
          <w:lang w:val="sr-Cyrl-CS"/>
        </w:rPr>
      </w:pPr>
    </w:p>
    <w:p w:rsidR="00BA5871" w:rsidRPr="008C28BC" w:rsidRDefault="00BA5871" w:rsidP="00BA5871">
      <w:pPr>
        <w:jc w:val="center"/>
        <w:rPr>
          <w:b/>
          <w:caps/>
          <w:lang w:val="sr-Cyrl-CS"/>
        </w:rPr>
      </w:pPr>
      <w:r w:rsidRPr="008C28BC">
        <w:rPr>
          <w:b/>
          <w:caps/>
          <w:lang w:val="sr-Cyrl-CS"/>
        </w:rPr>
        <w:t>o</w:t>
      </w:r>
      <w:r w:rsidRPr="008C28BC">
        <w:rPr>
          <w:b/>
          <w:caps/>
          <w:lang w:val="ru-RU"/>
        </w:rPr>
        <w:t xml:space="preserve"> ДОДЗЕЛЬОВАНЮ БУДЖЕТНИХ СРЕДСТВОХ </w:t>
      </w:r>
      <w:r>
        <w:rPr>
          <w:b/>
          <w:caps/>
          <w:lang w:val="ru-RU"/>
        </w:rPr>
        <w:t>ПОКРАЇНСКОГО СЕКРЕТАРИЯТУ</w:t>
      </w:r>
      <w:r w:rsidRPr="008C28BC">
        <w:rPr>
          <w:b/>
          <w:caps/>
          <w:lang w:val="ru-RU"/>
        </w:rPr>
        <w:t xml:space="preserve"> ЗА </w:t>
      </w:r>
      <w:r>
        <w:rPr>
          <w:b/>
          <w:caps/>
          <w:lang w:val="ru-RU"/>
        </w:rPr>
        <w:t>ОБРАЗОВАНЄ</w:t>
      </w:r>
      <w:r w:rsidRPr="008C28BC">
        <w:rPr>
          <w:b/>
          <w:caps/>
          <w:lang w:val="ru-RU"/>
        </w:rPr>
        <w:t xml:space="preserve">, ПРЕДПИСАНЯ, УПРАВУ, НАЦИОНАЛНИ МЕНШИНИ – НАЦИОНАЛНИ ЗАЄДНЇЦИ </w:t>
      </w:r>
      <w:r w:rsidRPr="008C28BC">
        <w:rPr>
          <w:b/>
          <w:caps/>
          <w:lang w:val="sr-Cyrl-CS"/>
        </w:rPr>
        <w:t xml:space="preserve">ЗА </w:t>
      </w:r>
      <w:r>
        <w:rPr>
          <w:b/>
          <w:caps/>
          <w:lang w:val="sr-Cyrl-CS"/>
        </w:rPr>
        <w:t>СОФИНАНСОВАНЄ</w:t>
      </w:r>
      <w:r w:rsidRPr="008C28BC">
        <w:rPr>
          <w:b/>
          <w:caps/>
          <w:lang w:val="sr-Cyrl-CS"/>
        </w:rPr>
        <w:t xml:space="preserve"> </w:t>
      </w:r>
      <w:r>
        <w:rPr>
          <w:b/>
          <w:caps/>
          <w:lang w:val="sr-Cyrl-CS"/>
        </w:rPr>
        <w:t>ПРОГРАМОХ</w:t>
      </w:r>
      <w:r w:rsidRPr="008C28BC">
        <w:rPr>
          <w:b/>
          <w:caps/>
          <w:lang w:val="sr-Cyrl-CS"/>
        </w:rPr>
        <w:t xml:space="preserve"> И </w:t>
      </w:r>
      <w:r>
        <w:rPr>
          <w:b/>
          <w:caps/>
          <w:lang w:val="sr-Cyrl-CS"/>
        </w:rPr>
        <w:t>ПРОЄКТОХ</w:t>
      </w:r>
      <w:r w:rsidRPr="008C28BC">
        <w:rPr>
          <w:b/>
          <w:caps/>
          <w:lang w:val="sr-Cyrl-CS"/>
        </w:rPr>
        <w:t xml:space="preserve"> У </w:t>
      </w:r>
      <w:r>
        <w:rPr>
          <w:b/>
          <w:caps/>
          <w:lang w:val="sr-Cyrl-CS"/>
        </w:rPr>
        <w:t>ОБЛАСЦИ</w:t>
      </w:r>
      <w:r w:rsidRPr="008C28BC">
        <w:rPr>
          <w:b/>
          <w:caps/>
          <w:lang w:val="sr-Cyrl-CS"/>
        </w:rPr>
        <w:t xml:space="preserve"> </w:t>
      </w:r>
      <w:r>
        <w:rPr>
          <w:b/>
          <w:caps/>
          <w:lang w:val="sr-Cyrl-CS"/>
        </w:rPr>
        <w:t>ОСНОВНОГО</w:t>
      </w:r>
      <w:r w:rsidRPr="008C28BC">
        <w:rPr>
          <w:b/>
          <w:caps/>
          <w:lang w:val="sr-Cyrl-CS"/>
        </w:rPr>
        <w:t xml:space="preserve"> И </w:t>
      </w:r>
      <w:r>
        <w:rPr>
          <w:b/>
          <w:caps/>
          <w:lang w:val="sr-Cyrl-CS"/>
        </w:rPr>
        <w:t>ШТРЕДНЬОГО</w:t>
      </w:r>
      <w:r w:rsidRPr="008C28BC">
        <w:rPr>
          <w:b/>
          <w:caps/>
          <w:lang w:val="sr-Cyrl-CS"/>
        </w:rPr>
        <w:t xml:space="preserve"> </w:t>
      </w:r>
      <w:r>
        <w:rPr>
          <w:b/>
          <w:caps/>
          <w:lang w:val="sr-Cyrl-CS"/>
        </w:rPr>
        <w:t>ОБРАЗОВАНЯ</w:t>
      </w:r>
      <w:r w:rsidRPr="008C28BC">
        <w:rPr>
          <w:b/>
          <w:caps/>
          <w:lang w:val="sr-Cyrl-CS"/>
        </w:rPr>
        <w:t xml:space="preserve"> и </w:t>
      </w:r>
      <w:r>
        <w:rPr>
          <w:b/>
          <w:caps/>
          <w:lang w:val="sr-Cyrl-CS"/>
        </w:rPr>
        <w:t>воспитаня</w:t>
      </w:r>
      <w:r w:rsidRPr="008C28BC">
        <w:rPr>
          <w:b/>
          <w:caps/>
          <w:lang w:val="sr-Cyrl-CS"/>
        </w:rPr>
        <w:t xml:space="preserve"> </w:t>
      </w:r>
      <w:r w:rsidRPr="008C28BC">
        <w:rPr>
          <w:b/>
          <w:caps/>
          <w:lang w:val="sr-Cyrl-RS"/>
        </w:rPr>
        <w:t xml:space="preserve">у </w:t>
      </w:r>
      <w:r>
        <w:rPr>
          <w:b/>
          <w:caps/>
          <w:lang w:val="sr-Cyrl-RS"/>
        </w:rPr>
        <w:t>Автономней Покраїни Войводини</w:t>
      </w:r>
    </w:p>
    <w:p w:rsidR="00BA5871" w:rsidRPr="008C28BC" w:rsidRDefault="00BA5871" w:rsidP="00BA5871">
      <w:pPr>
        <w:jc w:val="center"/>
        <w:rPr>
          <w:b/>
          <w:caps/>
          <w:lang w:val="sr-Cyrl-CS"/>
        </w:rPr>
      </w:pPr>
    </w:p>
    <w:p w:rsidR="00BA5871" w:rsidRDefault="00BA5871" w:rsidP="00BA5871">
      <w:pPr>
        <w:ind w:left="360"/>
        <w:jc w:val="center"/>
        <w:rPr>
          <w:b/>
          <w:lang w:val="sr-Cyrl-CS"/>
        </w:rPr>
      </w:pPr>
      <w:r w:rsidRPr="008C28BC">
        <w:rPr>
          <w:b/>
          <w:lang w:val="sr-Cyrl-CS"/>
        </w:rPr>
        <w:t>Член 1.</w:t>
      </w:r>
    </w:p>
    <w:p w:rsidR="00BA5871" w:rsidRPr="008C28BC" w:rsidRDefault="00BA5871" w:rsidP="00BA5871">
      <w:pPr>
        <w:ind w:left="360"/>
        <w:jc w:val="center"/>
        <w:rPr>
          <w:b/>
          <w:lang w:val="ru-RU"/>
        </w:rPr>
      </w:pPr>
    </w:p>
    <w:p w:rsidR="00BA5871" w:rsidRPr="008C28BC" w:rsidRDefault="00BA5871" w:rsidP="00BA5871">
      <w:pPr>
        <w:ind w:firstLine="708"/>
        <w:jc w:val="both"/>
        <w:rPr>
          <w:lang w:val="sr-Cyrl-CS"/>
        </w:rPr>
      </w:pPr>
      <w:r>
        <w:rPr>
          <w:lang w:val="ru-RU"/>
        </w:rPr>
        <w:t>Зоз тим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правилнїк</w:t>
      </w:r>
      <w:r w:rsidRPr="008C28BC">
        <w:rPr>
          <w:lang w:val="sr-Cyrl-CS"/>
        </w:rPr>
        <w:t xml:space="preserve">ом </w:t>
      </w:r>
      <w:r>
        <w:rPr>
          <w:lang w:val="sr-Cyrl-CS"/>
        </w:rPr>
        <w:t>ше ушорює</w:t>
      </w:r>
      <w:r w:rsidRPr="008C28BC">
        <w:rPr>
          <w:lang w:val="sr-Cyrl-CS"/>
        </w:rPr>
        <w:t xml:space="preserve"> </w:t>
      </w:r>
      <w:r>
        <w:rPr>
          <w:lang w:val="sr-Cyrl-CS"/>
        </w:rPr>
        <w:t>способ</w:t>
      </w:r>
      <w:r w:rsidRPr="008C28BC">
        <w:rPr>
          <w:lang w:val="sr-Cyrl-CS"/>
        </w:rPr>
        <w:t xml:space="preserve">, </w:t>
      </w:r>
      <w:r>
        <w:rPr>
          <w:lang w:val="sr-Cyrl-CS"/>
        </w:rPr>
        <w:t>условия</w:t>
      </w:r>
      <w:r w:rsidRPr="008C28BC">
        <w:rPr>
          <w:lang w:val="sr-Cyrl-CS"/>
        </w:rPr>
        <w:t xml:space="preserve">, приоритети и </w:t>
      </w:r>
      <w:r>
        <w:rPr>
          <w:lang w:val="sr-Cyrl-CS"/>
        </w:rPr>
        <w:t>критериюми</w:t>
      </w:r>
      <w:r w:rsidRPr="008C28BC">
        <w:rPr>
          <w:lang w:val="sr-Cyrl-CS"/>
        </w:rPr>
        <w:t xml:space="preserve"> за </w:t>
      </w:r>
      <w:r>
        <w:rPr>
          <w:lang w:val="sr-Cyrl-CS"/>
        </w:rPr>
        <w:t>додзельованє</w:t>
      </w:r>
      <w:r w:rsidRPr="008C28BC">
        <w:rPr>
          <w:lang w:val="sr-Cyrl-CS"/>
        </w:rPr>
        <w:t xml:space="preserve"> буджетних средствох (</w:t>
      </w:r>
      <w:r>
        <w:rPr>
          <w:lang w:val="sr-Cyrl-CS"/>
        </w:rPr>
        <w:t>у дальшим тексту</w:t>
      </w:r>
      <w:r w:rsidRPr="008C28BC">
        <w:rPr>
          <w:lang w:val="sr-Cyrl-CS"/>
        </w:rPr>
        <w:t>:</w:t>
      </w:r>
      <w:r w:rsidRPr="008C28BC">
        <w:rPr>
          <w:lang w:val="ru-RU"/>
        </w:rPr>
        <w:t xml:space="preserve"> </w:t>
      </w:r>
      <w:r w:rsidRPr="008C28BC">
        <w:rPr>
          <w:lang w:val="sr-Cyrl-CS"/>
        </w:rPr>
        <w:t>средства)</w:t>
      </w:r>
      <w:r w:rsidRPr="008C28BC">
        <w:rPr>
          <w:lang w:val="ru-RU"/>
        </w:rPr>
        <w:t xml:space="preserve"> </w:t>
      </w:r>
      <w:r w:rsidRPr="008C28BC">
        <w:rPr>
          <w:lang w:val="sr-Cyrl-CS"/>
        </w:rPr>
        <w:t xml:space="preserve">за </w:t>
      </w:r>
      <w:r>
        <w:rPr>
          <w:lang w:val="sr-Cyrl-CS"/>
        </w:rPr>
        <w:t>софинансованє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програмох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проєктох</w:t>
      </w:r>
      <w:r w:rsidRPr="008C28BC">
        <w:rPr>
          <w:lang w:val="sr-Cyrl-CS"/>
        </w:rPr>
        <w:t xml:space="preserve"> у </w:t>
      </w:r>
      <w:r>
        <w:rPr>
          <w:lang w:val="sr-Cyrl-CS"/>
        </w:rPr>
        <w:t>обласци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основного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штреднього</w:t>
      </w:r>
      <w:r w:rsidRPr="008C28BC">
        <w:rPr>
          <w:lang w:val="sr-Cyrl-CS"/>
        </w:rPr>
        <w:t xml:space="preserve"> </w:t>
      </w:r>
      <w:r>
        <w:rPr>
          <w:lang w:val="sr-Cyrl-CS"/>
        </w:rPr>
        <w:t>образованя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воспитаня</w:t>
      </w:r>
      <w:r w:rsidRPr="008C28BC">
        <w:rPr>
          <w:lang w:val="sr-Cyrl-CS"/>
        </w:rPr>
        <w:t xml:space="preserve"> у </w:t>
      </w:r>
      <w:r>
        <w:rPr>
          <w:lang w:val="sr-Cyrl-CS"/>
        </w:rPr>
        <w:t>Автономней Покраїни Войводини</w:t>
      </w:r>
      <w:r w:rsidRPr="008C28BC">
        <w:rPr>
          <w:lang w:val="sr-Cyrl-CS"/>
        </w:rPr>
        <w:t xml:space="preserve"> (</w:t>
      </w:r>
      <w:r>
        <w:rPr>
          <w:lang w:val="sr-Cyrl-CS"/>
        </w:rPr>
        <w:t>у дальшим тексту</w:t>
      </w:r>
      <w:r w:rsidRPr="008C28BC">
        <w:rPr>
          <w:lang w:val="sr-Cyrl-CS"/>
        </w:rPr>
        <w:t xml:space="preserve">: АП </w:t>
      </w:r>
      <w:r>
        <w:rPr>
          <w:lang w:val="sr-Cyrl-CS"/>
        </w:rPr>
        <w:t>Войводин</w:t>
      </w:r>
      <w:r w:rsidRPr="008C28BC">
        <w:rPr>
          <w:lang w:val="sr-Cyrl-CS"/>
        </w:rPr>
        <w:t>а)</w:t>
      </w:r>
      <w:r w:rsidRPr="008C28BC">
        <w:rPr>
          <w:lang w:val="ru-RU"/>
        </w:rPr>
        <w:t xml:space="preserve">, </w:t>
      </w:r>
      <w:r>
        <w:rPr>
          <w:lang w:val="sr-Cyrl-CS"/>
        </w:rPr>
        <w:t>у складзе зоз</w:t>
      </w:r>
      <w:r w:rsidRPr="008C28BC">
        <w:rPr>
          <w:lang w:val="sr-Cyrl-CS"/>
        </w:rPr>
        <w:t xml:space="preserve"> апропри</w:t>
      </w:r>
      <w:r>
        <w:rPr>
          <w:lang w:val="sr-Cyrl-CS"/>
        </w:rPr>
        <w:t>я</w:t>
      </w:r>
      <w:r w:rsidRPr="008C28BC">
        <w:rPr>
          <w:lang w:val="sr-Cyrl-CS"/>
        </w:rPr>
        <w:t>ци</w:t>
      </w:r>
      <w:r>
        <w:rPr>
          <w:lang w:val="sr-Cyrl-CS"/>
        </w:rPr>
        <w:t>я</w:t>
      </w:r>
      <w:r w:rsidRPr="008C28BC">
        <w:rPr>
          <w:lang w:val="sr-Cyrl-CS"/>
        </w:rPr>
        <w:t>м</w:t>
      </w:r>
      <w:r>
        <w:rPr>
          <w:lang w:val="sr-Cyrl-CS"/>
        </w:rPr>
        <w:t>и</w:t>
      </w:r>
      <w:r w:rsidRPr="008C28BC">
        <w:rPr>
          <w:lang w:val="sr-Cyrl-CS"/>
        </w:rPr>
        <w:t xml:space="preserve"> </w:t>
      </w:r>
      <w:r>
        <w:rPr>
          <w:lang w:val="sr-Cyrl-CS"/>
        </w:rPr>
        <w:t xml:space="preserve">хтори </w:t>
      </w:r>
      <w:r w:rsidRPr="008C28BC">
        <w:rPr>
          <w:lang w:val="sr-Cyrl-CS"/>
        </w:rPr>
        <w:t xml:space="preserve">одобрени </w:t>
      </w:r>
      <w:r>
        <w:rPr>
          <w:lang w:val="sr-Cyrl-CS"/>
        </w:rPr>
        <w:t xml:space="preserve">з </w:t>
      </w:r>
      <w:r w:rsidRPr="008C28BC">
        <w:rPr>
          <w:lang w:val="sr-Cyrl-CS"/>
        </w:rPr>
        <w:t>одлук</w:t>
      </w:r>
      <w:r>
        <w:rPr>
          <w:lang w:val="sr-Cyrl-CS"/>
        </w:rPr>
        <w:t>у</w:t>
      </w:r>
      <w:r w:rsidRPr="008C28BC">
        <w:rPr>
          <w:lang w:val="sr-Cyrl-CS"/>
        </w:rPr>
        <w:t xml:space="preserve"> о </w:t>
      </w:r>
      <w:r>
        <w:rPr>
          <w:lang w:val="sr-Cyrl-CS"/>
        </w:rPr>
        <w:t>буджету</w:t>
      </w:r>
      <w:r w:rsidRPr="008C28BC">
        <w:rPr>
          <w:lang w:val="sr-Cyrl-CS"/>
        </w:rPr>
        <w:t xml:space="preserve"> </w:t>
      </w:r>
      <w:r>
        <w:rPr>
          <w:lang w:val="sr-Cyrl-CS"/>
        </w:rPr>
        <w:t>Автономней Покраїни Войводини</w:t>
      </w:r>
      <w:r w:rsidRPr="008C28BC">
        <w:rPr>
          <w:lang w:val="sr-Cyrl-CS"/>
        </w:rPr>
        <w:t xml:space="preserve"> у </w:t>
      </w:r>
      <w:r>
        <w:rPr>
          <w:lang w:val="sr-Cyrl-CS"/>
        </w:rPr>
        <w:t>рамикох</w:t>
      </w:r>
      <w:r w:rsidRPr="008C28BC">
        <w:rPr>
          <w:lang w:val="sr-Cyrl-CS"/>
        </w:rPr>
        <w:t xml:space="preserve"> </w:t>
      </w:r>
      <w:r>
        <w:rPr>
          <w:lang w:val="sr-Cyrl-CS"/>
        </w:rPr>
        <w:t>окремного</w:t>
      </w:r>
      <w:r w:rsidRPr="008C28BC">
        <w:rPr>
          <w:lang w:val="sr-Cyrl-CS"/>
        </w:rPr>
        <w:t xml:space="preserve"> р</w:t>
      </w:r>
      <w:r>
        <w:rPr>
          <w:lang w:val="sr-Cyrl-CS"/>
        </w:rPr>
        <w:t>о</w:t>
      </w:r>
      <w:r w:rsidRPr="008C28BC">
        <w:rPr>
          <w:lang w:val="sr-Cyrl-CS"/>
        </w:rPr>
        <w:t>зд</w:t>
      </w:r>
      <w:r>
        <w:rPr>
          <w:lang w:val="sr-Cyrl-CS"/>
        </w:rPr>
        <w:t>ї</w:t>
      </w:r>
      <w:r w:rsidRPr="008C28BC">
        <w:rPr>
          <w:lang w:val="sr-Cyrl-CS"/>
        </w:rPr>
        <w:t>л</w:t>
      </w:r>
      <w:r>
        <w:rPr>
          <w:lang w:val="sr-Cyrl-CS"/>
        </w:rPr>
        <w:t>у</w:t>
      </w:r>
      <w:r w:rsidRPr="008C28BC">
        <w:rPr>
          <w:lang w:val="sr-Cyrl-CS"/>
        </w:rPr>
        <w:t xml:space="preserve"> </w:t>
      </w:r>
      <w:r>
        <w:rPr>
          <w:lang w:val="sr-Cyrl-CS"/>
        </w:rPr>
        <w:t>Покраїнского секретарияту</w:t>
      </w:r>
      <w:r w:rsidRPr="008C28BC">
        <w:rPr>
          <w:lang w:val="sr-Cyrl-CS"/>
        </w:rPr>
        <w:t xml:space="preserve"> за </w:t>
      </w:r>
      <w:r>
        <w:rPr>
          <w:lang w:val="sr-Cyrl-CS"/>
        </w:rPr>
        <w:t>образованє</w:t>
      </w:r>
      <w:r w:rsidRPr="008C28BC">
        <w:rPr>
          <w:lang w:val="sr-Cyrl-CS"/>
        </w:rPr>
        <w:t>, предписаня, управу</w:t>
      </w:r>
      <w:r w:rsidRPr="008C28BC">
        <w:rPr>
          <w:lang w:val="ru-RU"/>
        </w:rPr>
        <w:t xml:space="preserve">, </w:t>
      </w:r>
      <w:r w:rsidRPr="008C28BC">
        <w:rPr>
          <w:lang w:val="sr-Cyrl-CS"/>
        </w:rPr>
        <w:t xml:space="preserve">национални меншини </w:t>
      </w:r>
      <w:r>
        <w:rPr>
          <w:lang w:val="sr-Cyrl-CS"/>
        </w:rPr>
        <w:t>–</w:t>
      </w:r>
      <w:r w:rsidRPr="008C28BC">
        <w:rPr>
          <w:lang w:val="sr-Cyrl-CS"/>
        </w:rPr>
        <w:t xml:space="preserve"> национални заєднїци (</w:t>
      </w:r>
      <w:r>
        <w:rPr>
          <w:lang w:val="sr-Cyrl-CS"/>
        </w:rPr>
        <w:t>у дальшим тексту</w:t>
      </w:r>
      <w:r w:rsidRPr="008C28BC">
        <w:rPr>
          <w:lang w:val="sr-Cyrl-CS"/>
        </w:rPr>
        <w:t>: Секретар</w:t>
      </w:r>
      <w:r>
        <w:rPr>
          <w:lang w:val="sr-Cyrl-CS"/>
        </w:rPr>
        <w:t>ият</w:t>
      </w:r>
      <w:r w:rsidRPr="008C28BC">
        <w:rPr>
          <w:lang w:val="sr-Cyrl-CS"/>
        </w:rPr>
        <w:t xml:space="preserve">). </w:t>
      </w:r>
    </w:p>
    <w:p w:rsidR="00BA5871" w:rsidRDefault="00BA5871" w:rsidP="00BA5871">
      <w:pPr>
        <w:jc w:val="center"/>
        <w:rPr>
          <w:b/>
          <w:lang w:val="sr-Cyrl-CS"/>
        </w:rPr>
      </w:pPr>
    </w:p>
    <w:p w:rsidR="00BA5871" w:rsidRDefault="00BA5871" w:rsidP="00BA5871">
      <w:pPr>
        <w:jc w:val="center"/>
        <w:rPr>
          <w:b/>
          <w:lang w:val="ru-RU"/>
        </w:rPr>
      </w:pPr>
      <w:r w:rsidRPr="008C28BC">
        <w:rPr>
          <w:b/>
          <w:lang w:val="sr-Cyrl-CS"/>
        </w:rPr>
        <w:t>Член 2</w:t>
      </w:r>
      <w:r w:rsidRPr="008C28BC">
        <w:rPr>
          <w:b/>
          <w:lang w:val="ru-RU"/>
        </w:rPr>
        <w:t>.</w:t>
      </w:r>
    </w:p>
    <w:p w:rsidR="00BA5871" w:rsidRPr="008C28BC" w:rsidRDefault="00BA5871" w:rsidP="00BA5871">
      <w:pPr>
        <w:jc w:val="center"/>
        <w:rPr>
          <w:b/>
          <w:lang w:val="ru-RU"/>
        </w:rPr>
      </w:pPr>
    </w:p>
    <w:p w:rsidR="00BA5871" w:rsidRPr="008C28BC" w:rsidRDefault="00BA5871" w:rsidP="00BA5871">
      <w:pPr>
        <w:ind w:firstLine="708"/>
        <w:jc w:val="both"/>
        <w:rPr>
          <w:lang w:val="sr-Cyrl-CS"/>
        </w:rPr>
      </w:pPr>
      <w:r w:rsidRPr="008C28BC">
        <w:rPr>
          <w:lang w:val="sr-Cyrl-CS"/>
        </w:rPr>
        <w:t xml:space="preserve">Право на </w:t>
      </w:r>
      <w:r>
        <w:rPr>
          <w:lang w:val="sr-Cyrl-CS"/>
        </w:rPr>
        <w:t>додзельованє</w:t>
      </w:r>
      <w:r w:rsidRPr="008C28BC">
        <w:rPr>
          <w:lang w:val="sr-Cyrl-CS"/>
        </w:rPr>
        <w:t xml:space="preserve"> средствох </w:t>
      </w:r>
      <w:r>
        <w:rPr>
          <w:lang w:val="sr-Cyrl-CS"/>
        </w:rPr>
        <w:t>маю</w:t>
      </w:r>
      <w:r w:rsidRPr="008C28BC">
        <w:rPr>
          <w:lang w:val="sr-Cyrl-CS"/>
        </w:rPr>
        <w:t xml:space="preserve"> </w:t>
      </w:r>
      <w:r>
        <w:rPr>
          <w:lang w:val="sr-Cyrl-CS"/>
        </w:rPr>
        <w:t>установи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основного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штреднього</w:t>
      </w:r>
      <w:r w:rsidRPr="008C28BC">
        <w:rPr>
          <w:lang w:val="sr-Cyrl-CS"/>
        </w:rPr>
        <w:t xml:space="preserve"> </w:t>
      </w:r>
      <w:r>
        <w:rPr>
          <w:lang w:val="sr-Cyrl-CS"/>
        </w:rPr>
        <w:t>образованя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воспитаня</w:t>
      </w:r>
      <w:r w:rsidRPr="008C28BC">
        <w:rPr>
          <w:lang w:val="sr-Cyrl-CS"/>
        </w:rPr>
        <w:t xml:space="preserve"> на </w:t>
      </w:r>
      <w:r>
        <w:rPr>
          <w:lang w:val="sr-Cyrl-CS"/>
        </w:rPr>
        <w:t>териториї</w:t>
      </w:r>
      <w:r w:rsidRPr="008C28BC">
        <w:rPr>
          <w:lang w:val="sr-Cyrl-CS"/>
        </w:rPr>
        <w:t xml:space="preserve"> АП </w:t>
      </w:r>
      <w:r>
        <w:rPr>
          <w:lang w:val="sr-Cyrl-CS"/>
        </w:rPr>
        <w:t>Войводини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чий снователь</w:t>
      </w:r>
      <w:r w:rsidRPr="008C28BC">
        <w:rPr>
          <w:lang w:val="sr-Cyrl-CS"/>
        </w:rPr>
        <w:t xml:space="preserve"> Република Сербия, </w:t>
      </w:r>
      <w:r>
        <w:rPr>
          <w:lang w:val="sr-Cyrl-CS"/>
        </w:rPr>
        <w:t>автономна покраїна або</w:t>
      </w:r>
      <w:r w:rsidRPr="008C28BC">
        <w:rPr>
          <w:lang w:val="sr-Cyrl-CS"/>
        </w:rPr>
        <w:t xml:space="preserve"> </w:t>
      </w:r>
      <w:r>
        <w:rPr>
          <w:lang w:val="sr-Cyrl-CS"/>
        </w:rPr>
        <w:t>єдинка локалней самоуправи</w:t>
      </w:r>
      <w:r w:rsidRPr="008C28BC">
        <w:rPr>
          <w:lang w:val="ru-RU"/>
        </w:rPr>
        <w:t xml:space="preserve">, </w:t>
      </w:r>
      <w:r>
        <w:rPr>
          <w:lang w:val="sr-Cyrl-CS"/>
        </w:rPr>
        <w:t>Реґионални</w:t>
      </w:r>
      <w:r w:rsidRPr="008C28BC">
        <w:rPr>
          <w:lang w:val="sr-Cyrl-CS"/>
        </w:rPr>
        <w:t xml:space="preserve"> центри за </w:t>
      </w:r>
      <w:r>
        <w:rPr>
          <w:lang w:val="sr-Cyrl-CS"/>
        </w:rPr>
        <w:t>професийни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розвой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занятих</w:t>
      </w:r>
      <w:r w:rsidRPr="008C28BC">
        <w:rPr>
          <w:lang w:val="sr-Cyrl-CS"/>
        </w:rPr>
        <w:t xml:space="preserve"> у </w:t>
      </w:r>
      <w:r>
        <w:rPr>
          <w:lang w:val="sr-Cyrl-CS"/>
        </w:rPr>
        <w:t>образованю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зоз шедзиском</w:t>
      </w:r>
      <w:r w:rsidRPr="008C28BC">
        <w:rPr>
          <w:lang w:val="sr-Cyrl-CS"/>
        </w:rPr>
        <w:t xml:space="preserve"> на </w:t>
      </w:r>
      <w:r>
        <w:rPr>
          <w:lang w:val="sr-Cyrl-CS"/>
        </w:rPr>
        <w:t>териториї</w:t>
      </w:r>
      <w:r w:rsidRPr="008C28BC">
        <w:rPr>
          <w:lang w:val="sr-Cyrl-CS"/>
        </w:rPr>
        <w:t xml:space="preserve"> АП </w:t>
      </w:r>
      <w:r>
        <w:rPr>
          <w:lang w:val="sr-Cyrl-CS"/>
        </w:rPr>
        <w:t>Войводини</w:t>
      </w:r>
      <w:r w:rsidRPr="008C28BC">
        <w:rPr>
          <w:lang w:val="sr-Cyrl-CS"/>
        </w:rPr>
        <w:t xml:space="preserve">, </w:t>
      </w:r>
      <w:r>
        <w:rPr>
          <w:lang w:val="sr-Cyrl-CS"/>
        </w:rPr>
        <w:t>як 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здруженя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зоз шедзиском</w:t>
      </w:r>
      <w:r w:rsidRPr="008C28BC">
        <w:rPr>
          <w:lang w:val="sr-Cyrl-CS"/>
        </w:rPr>
        <w:t xml:space="preserve"> на </w:t>
      </w:r>
      <w:r>
        <w:rPr>
          <w:lang w:val="sr-Cyrl-CS"/>
        </w:rPr>
        <w:t>териториї</w:t>
      </w:r>
      <w:r w:rsidRPr="008C28BC">
        <w:rPr>
          <w:lang w:val="sr-Cyrl-CS"/>
        </w:rPr>
        <w:t xml:space="preserve"> АП </w:t>
      </w:r>
      <w:r>
        <w:rPr>
          <w:lang w:val="sr-Cyrl-CS"/>
        </w:rPr>
        <w:t>Войводини</w:t>
      </w:r>
      <w:r w:rsidRPr="008C28BC">
        <w:rPr>
          <w:lang w:val="sr-Cyrl-CS"/>
        </w:rPr>
        <w:t xml:space="preserve">, </w:t>
      </w:r>
      <w:r>
        <w:rPr>
          <w:lang w:val="sr-Cyrl-CS"/>
        </w:rPr>
        <w:t>хтори як єден з цильох здружованя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предвидзели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активносци</w:t>
      </w:r>
      <w:r w:rsidRPr="008C28BC">
        <w:rPr>
          <w:lang w:val="sr-Cyrl-CS"/>
        </w:rPr>
        <w:t xml:space="preserve"> у </w:t>
      </w:r>
      <w:r>
        <w:rPr>
          <w:lang w:val="sr-Cyrl-CS"/>
        </w:rPr>
        <w:t>обласци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образованя</w:t>
      </w:r>
      <w:r w:rsidRPr="008C28BC">
        <w:rPr>
          <w:lang w:val="sr-Cyrl-CS"/>
        </w:rPr>
        <w:t xml:space="preserve"> (</w:t>
      </w:r>
      <w:r>
        <w:rPr>
          <w:lang w:val="sr-Cyrl-CS"/>
        </w:rPr>
        <w:t>у дальшим тексту</w:t>
      </w:r>
      <w:r w:rsidRPr="008C28BC">
        <w:rPr>
          <w:lang w:val="sr-Cyrl-CS"/>
        </w:rPr>
        <w:t>:</w:t>
      </w:r>
      <w:r w:rsidRPr="008C28BC">
        <w:rPr>
          <w:lang w:val="ru-RU"/>
        </w:rPr>
        <w:t xml:space="preserve"> </w:t>
      </w:r>
      <w:r>
        <w:rPr>
          <w:lang w:val="sr-Cyrl-CS"/>
        </w:rPr>
        <w:t>хаснователє</w:t>
      </w:r>
      <w:r w:rsidRPr="008C28BC">
        <w:rPr>
          <w:lang w:val="sr-Cyrl-CS"/>
        </w:rPr>
        <w:t>).</w:t>
      </w:r>
    </w:p>
    <w:p w:rsidR="00BA5871" w:rsidRDefault="00BA5871" w:rsidP="00BA5871">
      <w:pPr>
        <w:jc w:val="center"/>
        <w:rPr>
          <w:b/>
          <w:lang w:val="sr-Cyrl-CS"/>
        </w:rPr>
      </w:pPr>
    </w:p>
    <w:p w:rsidR="00BA5871" w:rsidRDefault="00BA5871" w:rsidP="00BA5871">
      <w:pPr>
        <w:jc w:val="center"/>
        <w:rPr>
          <w:b/>
          <w:lang w:val="sr-Cyrl-CS"/>
        </w:rPr>
      </w:pPr>
      <w:r w:rsidRPr="008C28BC">
        <w:rPr>
          <w:b/>
          <w:lang w:val="sr-Cyrl-CS"/>
        </w:rPr>
        <w:t>Член 3.</w:t>
      </w:r>
    </w:p>
    <w:p w:rsidR="00BA5871" w:rsidRPr="00BE4D5E" w:rsidRDefault="00BA5871" w:rsidP="00BA5871">
      <w:pPr>
        <w:jc w:val="center"/>
        <w:rPr>
          <w:b/>
          <w:lang w:val="sr-Cyrl-CS"/>
        </w:rPr>
      </w:pPr>
    </w:p>
    <w:p w:rsidR="00BA5871" w:rsidRDefault="00BA5871" w:rsidP="00BA5871">
      <w:pPr>
        <w:ind w:firstLine="708"/>
        <w:jc w:val="both"/>
        <w:rPr>
          <w:lang w:val="ru-RU"/>
        </w:rPr>
      </w:pPr>
      <w:r w:rsidRPr="008C28BC">
        <w:rPr>
          <w:lang w:val="sr-Cyrl-CS"/>
        </w:rPr>
        <w:t xml:space="preserve">Програми и </w:t>
      </w:r>
      <w:r>
        <w:rPr>
          <w:lang w:val="sr-Cyrl-CS"/>
        </w:rPr>
        <w:t>проєк</w:t>
      </w:r>
      <w:r w:rsidRPr="008C28BC">
        <w:rPr>
          <w:lang w:val="sr-Cyrl-CS"/>
        </w:rPr>
        <w:t>ти</w:t>
      </w:r>
      <w:r>
        <w:rPr>
          <w:lang w:val="sr-Cyrl-CS"/>
        </w:rPr>
        <w:t xml:space="preserve"> </w:t>
      </w:r>
      <w:r>
        <w:t xml:space="preserve">зоз </w:t>
      </w:r>
      <w:r w:rsidRPr="008C28BC">
        <w:t xml:space="preserve">члена 1. </w:t>
      </w:r>
      <w:r>
        <w:t>того</w:t>
      </w:r>
      <w:r w:rsidRPr="008C28BC">
        <w:t xml:space="preserve"> правилнїка </w:t>
      </w:r>
      <w:r>
        <w:rPr>
          <w:lang w:val="ru-RU"/>
        </w:rPr>
        <w:t>ш</w:t>
      </w:r>
      <w:r w:rsidRPr="008C28BC">
        <w:rPr>
          <w:lang w:val="sr-Cyrl-CS"/>
        </w:rPr>
        <w:t>е с</w:t>
      </w:r>
      <w:r>
        <w:rPr>
          <w:lang w:val="sr-Cyrl-CS"/>
        </w:rPr>
        <w:t>о</w:t>
      </w:r>
      <w:r w:rsidRPr="008C28BC">
        <w:rPr>
          <w:lang w:val="sr-Cyrl-CS"/>
        </w:rPr>
        <w:t>финанс</w:t>
      </w:r>
      <w:r>
        <w:rPr>
          <w:lang w:val="sr-Cyrl-CS"/>
        </w:rPr>
        <w:t>ує</w:t>
      </w:r>
      <w:r w:rsidRPr="008C28BC">
        <w:rPr>
          <w:lang w:val="sr-Cyrl-CS"/>
        </w:rPr>
        <w:t xml:space="preserve"> п</w:t>
      </w:r>
      <w:r>
        <w:rPr>
          <w:lang w:val="sr-Cyrl-CS"/>
        </w:rPr>
        <w:t>рейґ</w:t>
      </w:r>
      <w:r w:rsidRPr="008C28BC">
        <w:rPr>
          <w:lang w:val="sr-Cyrl-CS"/>
        </w:rPr>
        <w:t xml:space="preserve"> конкурса (</w:t>
      </w:r>
      <w:r>
        <w:rPr>
          <w:lang w:val="sr-Cyrl-CS"/>
        </w:rPr>
        <w:t>у дальшим тексту</w:t>
      </w:r>
      <w:r w:rsidRPr="008C28BC">
        <w:rPr>
          <w:lang w:val="sr-Cyrl-CS"/>
        </w:rPr>
        <w:t xml:space="preserve">: конкурс), </w:t>
      </w:r>
      <w:r>
        <w:rPr>
          <w:lang w:val="sr-Cyrl-CS"/>
        </w:rPr>
        <w:t>хтори</w:t>
      </w:r>
      <w:r w:rsidRPr="008C28BC">
        <w:rPr>
          <w:lang w:val="sr-Cyrl-CS"/>
        </w:rPr>
        <w:t xml:space="preserve"> Секретар</w:t>
      </w:r>
      <w:r>
        <w:rPr>
          <w:lang w:val="sr-Cyrl-CS"/>
        </w:rPr>
        <w:t>ият</w:t>
      </w:r>
      <w:r w:rsidRPr="008C28BC">
        <w:rPr>
          <w:lang w:val="sr-Cyrl-CS"/>
        </w:rPr>
        <w:t xml:space="preserve"> </w:t>
      </w:r>
      <w:r>
        <w:rPr>
          <w:lang w:val="sr-Cyrl-CS"/>
        </w:rPr>
        <w:t>розписує</w:t>
      </w:r>
      <w:r w:rsidRPr="008C28BC">
        <w:rPr>
          <w:lang w:val="sr-Cyrl-CS"/>
        </w:rPr>
        <w:t xml:space="preserve"> на</w:t>
      </w:r>
      <w:r>
        <w:rPr>
          <w:lang w:val="sr-Cyrl-CS"/>
        </w:rPr>
        <w:t>й</w:t>
      </w:r>
      <w:r w:rsidRPr="008C28BC">
        <w:rPr>
          <w:lang w:val="sr-Cyrl-CS"/>
        </w:rPr>
        <w:t>м</w:t>
      </w:r>
      <w:r>
        <w:rPr>
          <w:lang w:val="sr-Cyrl-CS"/>
        </w:rPr>
        <w:t>енєй</w:t>
      </w:r>
      <w:r w:rsidRPr="008C28BC">
        <w:rPr>
          <w:lang w:val="sr-Cyrl-CS"/>
        </w:rPr>
        <w:t xml:space="preserve"> </w:t>
      </w:r>
      <w:r>
        <w:rPr>
          <w:lang w:val="sr-Cyrl-CS"/>
        </w:rPr>
        <w:t>раз</w:t>
      </w:r>
      <w:r w:rsidRPr="008C28BC">
        <w:rPr>
          <w:lang w:val="sr-Cyrl-CS"/>
        </w:rPr>
        <w:t xml:space="preserve"> </w:t>
      </w:r>
      <w:r>
        <w:rPr>
          <w:lang w:val="sr-Cyrl-CS"/>
        </w:rPr>
        <w:t>рочнє</w:t>
      </w:r>
      <w:r w:rsidRPr="008C28BC">
        <w:rPr>
          <w:lang w:val="sr-Cyrl-CS"/>
        </w:rPr>
        <w:t xml:space="preserve">, </w:t>
      </w:r>
      <w:r>
        <w:rPr>
          <w:lang w:val="sr-Cyrl-CS"/>
        </w:rPr>
        <w:t>у складзе зоз</w:t>
      </w:r>
      <w:r w:rsidRPr="008C28BC">
        <w:rPr>
          <w:lang w:val="sr-Cyrl-CS"/>
        </w:rPr>
        <w:t xml:space="preserve"> </w:t>
      </w:r>
      <w:r>
        <w:rPr>
          <w:lang w:val="sr-Cyrl-CS"/>
        </w:rPr>
        <w:t>финансийним</w:t>
      </w:r>
      <w:r w:rsidRPr="008C28BC">
        <w:rPr>
          <w:lang w:val="sr-Cyrl-CS"/>
        </w:rPr>
        <w:t xml:space="preserve"> планом </w:t>
      </w:r>
      <w:r>
        <w:rPr>
          <w:lang w:val="sr-Cyrl-CS"/>
        </w:rPr>
        <w:t>Секретарияту</w:t>
      </w:r>
      <w:r w:rsidRPr="008C28BC">
        <w:rPr>
          <w:lang w:val="sr-Cyrl-CS"/>
        </w:rPr>
        <w:t>.</w:t>
      </w:r>
    </w:p>
    <w:p w:rsidR="00BA5871" w:rsidRPr="008C28BC" w:rsidRDefault="00BA5871" w:rsidP="00BA5871">
      <w:pPr>
        <w:ind w:firstLine="708"/>
        <w:jc w:val="both"/>
        <w:rPr>
          <w:lang w:val="sr-Cyrl-CS"/>
        </w:rPr>
      </w:pPr>
      <w:r w:rsidRPr="008C28BC">
        <w:rPr>
          <w:lang w:val="sr-Cyrl-CS"/>
        </w:rPr>
        <w:t xml:space="preserve">Конкурс </w:t>
      </w:r>
      <w:r>
        <w:rPr>
          <w:lang w:val="sr-Cyrl-CS"/>
        </w:rPr>
        <w:t>облапя</w:t>
      </w:r>
      <w:r w:rsidRPr="008C28BC">
        <w:rPr>
          <w:lang w:val="sr-Cyrl-CS"/>
        </w:rPr>
        <w:t xml:space="preserve"> </w:t>
      </w:r>
      <w:r>
        <w:rPr>
          <w:lang w:val="sr-Cyrl-CS"/>
        </w:rPr>
        <w:t>податки</w:t>
      </w:r>
      <w:r w:rsidRPr="008C28BC">
        <w:rPr>
          <w:lang w:val="sr-Cyrl-CS"/>
        </w:rPr>
        <w:t xml:space="preserve"> о назв</w:t>
      </w:r>
      <w:r>
        <w:rPr>
          <w:lang w:val="sr-Cyrl-CS"/>
        </w:rPr>
        <w:t>и акту</w:t>
      </w:r>
      <w:r w:rsidRPr="008C28BC">
        <w:rPr>
          <w:lang w:val="sr-Cyrl-CS"/>
        </w:rPr>
        <w:t xml:space="preserve"> на основи </w:t>
      </w:r>
      <w:r>
        <w:rPr>
          <w:lang w:val="sr-Cyrl-CS"/>
        </w:rPr>
        <w:t>хторого</w:t>
      </w:r>
      <w:r w:rsidRPr="008C28BC">
        <w:rPr>
          <w:lang w:val="sr-Cyrl-CS"/>
        </w:rPr>
        <w:t xml:space="preserve"> </w:t>
      </w:r>
      <w:r>
        <w:rPr>
          <w:lang w:val="sr-Cyrl-CS"/>
        </w:rPr>
        <w:t>ш</w:t>
      </w:r>
      <w:r w:rsidRPr="008C28BC">
        <w:rPr>
          <w:lang w:val="sr-Cyrl-CS"/>
        </w:rPr>
        <w:t xml:space="preserve">е </w:t>
      </w:r>
      <w:r>
        <w:rPr>
          <w:lang w:val="sr-Cyrl-CS"/>
        </w:rPr>
        <w:t>розписує</w:t>
      </w:r>
      <w:r w:rsidRPr="008C28BC">
        <w:rPr>
          <w:lang w:val="sr-Cyrl-CS"/>
        </w:rPr>
        <w:t xml:space="preserve"> конкурс, висину </w:t>
      </w:r>
      <w:r>
        <w:rPr>
          <w:lang w:val="sr-Cyrl-CS"/>
        </w:rPr>
        <w:t>вкупних</w:t>
      </w:r>
      <w:r w:rsidRPr="008C28BC">
        <w:rPr>
          <w:lang w:val="sr-Cyrl-CS"/>
        </w:rPr>
        <w:t xml:space="preserve"> средствох </w:t>
      </w:r>
      <w:r>
        <w:rPr>
          <w:lang w:val="sr-Cyrl-CS"/>
        </w:rPr>
        <w:t>яки предвидзени</w:t>
      </w:r>
      <w:r w:rsidRPr="008C28BC">
        <w:rPr>
          <w:lang w:val="sr-Cyrl-CS"/>
        </w:rPr>
        <w:t xml:space="preserve"> за </w:t>
      </w:r>
      <w:r>
        <w:rPr>
          <w:lang w:val="sr-Cyrl-CS"/>
        </w:rPr>
        <w:t>додзельованє</w:t>
      </w:r>
      <w:r w:rsidRPr="008C28BC">
        <w:rPr>
          <w:lang w:val="sr-Cyrl-CS"/>
        </w:rPr>
        <w:t xml:space="preserve"> по конкурсу, о т</w:t>
      </w:r>
      <w:r>
        <w:rPr>
          <w:lang w:val="sr-Cyrl-CS"/>
        </w:rPr>
        <w:t>и</w:t>
      </w:r>
      <w:r w:rsidRPr="008C28BC">
        <w:rPr>
          <w:lang w:val="sr-Cyrl-CS"/>
        </w:rPr>
        <w:t xml:space="preserve">м </w:t>
      </w:r>
      <w:r>
        <w:rPr>
          <w:lang w:val="sr-Cyrl-CS"/>
        </w:rPr>
        <w:t>хт</w:t>
      </w:r>
      <w:r w:rsidRPr="008C28BC">
        <w:rPr>
          <w:lang w:val="sr-Cyrl-CS"/>
        </w:rPr>
        <w:t xml:space="preserve">о </w:t>
      </w:r>
      <w:r>
        <w:rPr>
          <w:lang w:val="sr-Cyrl-CS"/>
        </w:rPr>
        <w:t xml:space="preserve">ше </w:t>
      </w:r>
      <w:r w:rsidRPr="008C28BC">
        <w:rPr>
          <w:lang w:val="sr-Cyrl-CS"/>
        </w:rPr>
        <w:t>може при</w:t>
      </w:r>
      <w:r>
        <w:rPr>
          <w:lang w:val="sr-Cyrl-CS"/>
        </w:rPr>
        <w:t>я</w:t>
      </w:r>
      <w:r w:rsidRPr="008C28BC">
        <w:rPr>
          <w:lang w:val="sr-Cyrl-CS"/>
        </w:rPr>
        <w:t>ви</w:t>
      </w:r>
      <w:r>
        <w:rPr>
          <w:lang w:val="sr-Cyrl-CS"/>
        </w:rPr>
        <w:t>ц</w:t>
      </w:r>
      <w:r w:rsidRPr="008C28BC">
        <w:rPr>
          <w:lang w:val="sr-Cyrl-CS"/>
        </w:rPr>
        <w:t xml:space="preserve"> на конкурс и за </w:t>
      </w:r>
      <w:r>
        <w:rPr>
          <w:lang w:val="sr-Cyrl-CS"/>
        </w:rPr>
        <w:t>яки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наменки</w:t>
      </w:r>
      <w:r w:rsidRPr="008C28BC">
        <w:rPr>
          <w:lang w:val="sr-Cyrl-CS"/>
        </w:rPr>
        <w:t xml:space="preserve">, </w:t>
      </w:r>
      <w:r>
        <w:rPr>
          <w:lang w:val="sr-Cyrl-CS"/>
        </w:rPr>
        <w:t>критериюми</w:t>
      </w:r>
      <w:r w:rsidRPr="008C28BC">
        <w:rPr>
          <w:lang w:val="sr-Cyrl-CS"/>
        </w:rPr>
        <w:t xml:space="preserve"> по </w:t>
      </w:r>
      <w:r>
        <w:rPr>
          <w:lang w:val="sr-Cyrl-CS"/>
        </w:rPr>
        <w:t>яких</w:t>
      </w:r>
      <w:r w:rsidRPr="008C28BC">
        <w:rPr>
          <w:lang w:val="sr-Cyrl-CS"/>
        </w:rPr>
        <w:t xml:space="preserve"> </w:t>
      </w:r>
      <w:r>
        <w:rPr>
          <w:lang w:val="sr-Cyrl-CS"/>
        </w:rPr>
        <w:t>ше будзе</w:t>
      </w:r>
      <w:r w:rsidRPr="008C28BC">
        <w:rPr>
          <w:lang w:val="sr-Cyrl-CS"/>
        </w:rPr>
        <w:t xml:space="preserve"> ран</w:t>
      </w:r>
      <w:r>
        <w:rPr>
          <w:lang w:val="sr-Cyrl-CS"/>
        </w:rPr>
        <w:t>ґовац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прияви</w:t>
      </w:r>
      <w:r w:rsidRPr="008C28BC">
        <w:rPr>
          <w:lang w:val="sr-Cyrl-CS"/>
        </w:rPr>
        <w:t xml:space="preserve"> на конкурс, </w:t>
      </w:r>
      <w:r>
        <w:rPr>
          <w:lang w:val="sr-Cyrl-CS"/>
        </w:rPr>
        <w:t>способ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термин</w:t>
      </w:r>
      <w:r w:rsidRPr="008C28BC">
        <w:rPr>
          <w:lang w:val="sr-Cyrl-CS"/>
        </w:rPr>
        <w:t xml:space="preserve"> за </w:t>
      </w:r>
      <w:r>
        <w:rPr>
          <w:lang w:val="sr-Cyrl-CS"/>
        </w:rPr>
        <w:t>подношенє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приявох на</w:t>
      </w:r>
      <w:r w:rsidRPr="008C28BC">
        <w:rPr>
          <w:lang w:val="sr-Cyrl-CS"/>
        </w:rPr>
        <w:t xml:space="preserve"> конкурс, </w:t>
      </w:r>
      <w:r>
        <w:rPr>
          <w:lang w:val="sr-Cyrl-CS"/>
        </w:rPr>
        <w:t>як и</w:t>
      </w:r>
      <w:r w:rsidRPr="008C28BC">
        <w:rPr>
          <w:lang w:val="sr-Cyrl-CS"/>
        </w:rPr>
        <w:t xml:space="preserve"> друг</w:t>
      </w:r>
      <w:r>
        <w:rPr>
          <w:lang w:val="sr-Cyrl-CS"/>
        </w:rPr>
        <w:t>у</w:t>
      </w:r>
      <w:r w:rsidRPr="008C28BC">
        <w:rPr>
          <w:lang w:val="sr-Cyrl-CS"/>
        </w:rPr>
        <w:t xml:space="preserve"> документаци</w:t>
      </w:r>
      <w:r>
        <w:rPr>
          <w:lang w:val="sr-Cyrl-CS"/>
        </w:rPr>
        <w:t>ю</w:t>
      </w:r>
      <w:r w:rsidRPr="008C28BC">
        <w:rPr>
          <w:lang w:val="sr-Cyrl-CS"/>
        </w:rPr>
        <w:t xml:space="preserve">, </w:t>
      </w:r>
      <w:r>
        <w:rPr>
          <w:lang w:val="sr-Cyrl-CS"/>
        </w:rPr>
        <w:t>з яку</w:t>
      </w:r>
      <w:r w:rsidRPr="008C28BC">
        <w:rPr>
          <w:lang w:val="sr-Cyrl-CS"/>
        </w:rPr>
        <w:t xml:space="preserve"> </w:t>
      </w:r>
      <w:r>
        <w:rPr>
          <w:lang w:val="sr-Cyrl-CS"/>
        </w:rPr>
        <w:t>ш</w:t>
      </w:r>
      <w:r w:rsidRPr="008C28BC">
        <w:rPr>
          <w:lang w:val="sr-Cyrl-CS"/>
        </w:rPr>
        <w:t>е доказу</w:t>
      </w:r>
      <w:r>
        <w:rPr>
          <w:lang w:val="sr-Cyrl-CS"/>
        </w:rPr>
        <w:t>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виполнєносц</w:t>
      </w:r>
      <w:r w:rsidRPr="008C28BC">
        <w:rPr>
          <w:lang w:val="sr-Cyrl-CS"/>
        </w:rPr>
        <w:t xml:space="preserve"> </w:t>
      </w:r>
      <w:r>
        <w:rPr>
          <w:lang w:val="sr-Cyrl-CS"/>
        </w:rPr>
        <w:t>условийох</w:t>
      </w:r>
      <w:r w:rsidRPr="008C28BC">
        <w:rPr>
          <w:lang w:val="sr-Cyrl-CS"/>
        </w:rPr>
        <w:t xml:space="preserve"> за </w:t>
      </w:r>
      <w:r>
        <w:rPr>
          <w:lang w:val="sr-Cyrl-CS"/>
        </w:rPr>
        <w:t>подношенє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прияви</w:t>
      </w:r>
      <w:r w:rsidRPr="008C28BC">
        <w:rPr>
          <w:lang w:val="sr-Cyrl-CS"/>
        </w:rPr>
        <w:t xml:space="preserve"> на конкурс</w:t>
      </w:r>
      <w:r w:rsidRPr="008C28BC">
        <w:rPr>
          <w:lang w:val="ru-RU"/>
        </w:rPr>
        <w:t>.</w:t>
      </w:r>
      <w:r>
        <w:rPr>
          <w:lang w:val="ru-RU"/>
        </w:rPr>
        <w:t xml:space="preserve"> </w:t>
      </w:r>
    </w:p>
    <w:p w:rsidR="00BA5871" w:rsidRDefault="00BA5871" w:rsidP="00BA5871">
      <w:pPr>
        <w:jc w:val="center"/>
        <w:rPr>
          <w:b/>
          <w:lang w:val="sr-Cyrl-CS"/>
        </w:rPr>
      </w:pPr>
    </w:p>
    <w:p w:rsidR="00BA5871" w:rsidRDefault="00BA5871" w:rsidP="00BA5871">
      <w:pPr>
        <w:jc w:val="center"/>
        <w:rPr>
          <w:b/>
          <w:lang w:val="sr-Cyrl-CS"/>
        </w:rPr>
      </w:pPr>
      <w:r w:rsidRPr="008C28BC">
        <w:rPr>
          <w:b/>
          <w:lang w:val="sr-Cyrl-CS"/>
        </w:rPr>
        <w:t>Член 4.</w:t>
      </w:r>
    </w:p>
    <w:p w:rsidR="00BA5871" w:rsidRPr="008C28BC" w:rsidRDefault="00BA5871" w:rsidP="00BA5871">
      <w:pPr>
        <w:jc w:val="center"/>
        <w:rPr>
          <w:b/>
          <w:lang w:val="sr-Cyrl-CS"/>
        </w:rPr>
      </w:pPr>
    </w:p>
    <w:p w:rsidR="00BA5871" w:rsidRDefault="00BA5871" w:rsidP="00BA5871">
      <w:pPr>
        <w:ind w:firstLine="708"/>
        <w:jc w:val="both"/>
        <w:rPr>
          <w:lang w:val="ru-RU"/>
        </w:rPr>
      </w:pPr>
      <w:r w:rsidRPr="008C28BC">
        <w:rPr>
          <w:lang w:val="sr-Cyrl-CS"/>
        </w:rPr>
        <w:t xml:space="preserve">Конкурс </w:t>
      </w:r>
      <w:r>
        <w:rPr>
          <w:lang w:val="sr-Cyrl-CS"/>
        </w:rPr>
        <w:t>ше обявює</w:t>
      </w:r>
      <w:r w:rsidRPr="008C28BC">
        <w:rPr>
          <w:lang w:val="sr-Cyrl-CS"/>
        </w:rPr>
        <w:t xml:space="preserve"> на </w:t>
      </w:r>
      <w:r>
        <w:rPr>
          <w:lang w:val="sr-Cyrl-CS"/>
        </w:rPr>
        <w:t>службеним</w:t>
      </w:r>
      <w:r w:rsidRPr="008C28BC">
        <w:rPr>
          <w:lang w:val="sr-Cyrl-CS"/>
        </w:rPr>
        <w:t xml:space="preserve"> </w:t>
      </w:r>
      <w:r>
        <w:rPr>
          <w:lang w:val="sr-Cyrl-CS"/>
        </w:rPr>
        <w:t>интернет боку</w:t>
      </w:r>
      <w:r w:rsidRPr="008C28BC">
        <w:rPr>
          <w:lang w:val="sr-Cyrl-CS"/>
        </w:rPr>
        <w:t xml:space="preserve"> </w:t>
      </w:r>
      <w:r>
        <w:rPr>
          <w:lang w:val="sr-Cyrl-CS"/>
        </w:rPr>
        <w:t>Секретарияту</w:t>
      </w:r>
      <w:r w:rsidRPr="008C28BC">
        <w:rPr>
          <w:lang w:val="sr-Cyrl-CS"/>
        </w:rPr>
        <w:t xml:space="preserve">, у </w:t>
      </w:r>
      <w:r>
        <w:rPr>
          <w:lang w:val="ru-RU"/>
        </w:rPr>
        <w:t>«</w:t>
      </w:r>
      <w:r>
        <w:rPr>
          <w:lang w:val="sr-Cyrl-CS"/>
        </w:rPr>
        <w:t>Службених</w:t>
      </w:r>
      <w:r w:rsidRPr="008C28BC">
        <w:rPr>
          <w:lang w:val="sr-Cyrl-CS"/>
        </w:rPr>
        <w:t xml:space="preserve"> </w:t>
      </w:r>
      <w:r>
        <w:rPr>
          <w:lang w:val="sr-Cyrl-CS"/>
        </w:rPr>
        <w:t>новинох</w:t>
      </w:r>
      <w:r w:rsidRPr="008C28BC">
        <w:rPr>
          <w:lang w:val="sr-Cyrl-CS"/>
        </w:rPr>
        <w:t xml:space="preserve"> </w:t>
      </w:r>
      <w:r>
        <w:rPr>
          <w:lang w:val="sr-Cyrl-CS"/>
        </w:rPr>
        <w:t>Автономней Покраїни Войводини</w:t>
      </w:r>
      <w:r>
        <w:rPr>
          <w:lang w:val="ru-RU"/>
        </w:rPr>
        <w:t>»</w:t>
      </w:r>
      <w:r w:rsidRPr="008C28BC">
        <w:rPr>
          <w:lang w:val="sr-Cyrl-CS"/>
        </w:rPr>
        <w:t xml:space="preserve"> и у </w:t>
      </w:r>
      <w:r>
        <w:rPr>
          <w:lang w:val="sr-Cyrl-CS"/>
        </w:rPr>
        <w:t>єдним я</w:t>
      </w:r>
      <w:r w:rsidRPr="008C28BC">
        <w:rPr>
          <w:lang w:val="sr-Cyrl-CS"/>
        </w:rPr>
        <w:t>вни</w:t>
      </w:r>
      <w:r>
        <w:rPr>
          <w:lang w:val="sr-Cyrl-CS"/>
        </w:rPr>
        <w:t>м</w:t>
      </w:r>
      <w:r w:rsidRPr="008C28BC">
        <w:rPr>
          <w:lang w:val="sr-Cyrl-CS"/>
        </w:rPr>
        <w:t xml:space="preserve"> гла</w:t>
      </w:r>
      <w:r>
        <w:rPr>
          <w:lang w:val="sr-Cyrl-CS"/>
        </w:rPr>
        <w:t>шнїку</w:t>
      </w:r>
      <w:r w:rsidRPr="008C28BC">
        <w:rPr>
          <w:lang w:val="ru-RU"/>
        </w:rPr>
        <w:t>,</w:t>
      </w:r>
      <w:r w:rsidRPr="008C28BC">
        <w:rPr>
          <w:lang w:val="sr-Cyrl-CS"/>
        </w:rPr>
        <w:t xml:space="preserve"> </w:t>
      </w:r>
      <w:r>
        <w:rPr>
          <w:lang w:val="sr-Cyrl-CS"/>
        </w:rPr>
        <w:t>хтори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закрива</w:t>
      </w:r>
      <w:r w:rsidRPr="008C28BC">
        <w:rPr>
          <w:lang w:val="sr-Cyrl-CS"/>
        </w:rPr>
        <w:t xml:space="preserve"> ц</w:t>
      </w:r>
      <w:r>
        <w:rPr>
          <w:lang w:val="sr-Cyrl-CS"/>
        </w:rPr>
        <w:t>а</w:t>
      </w:r>
      <w:r w:rsidRPr="008C28BC">
        <w:rPr>
          <w:lang w:val="sr-Cyrl-CS"/>
        </w:rPr>
        <w:t xml:space="preserve">лу </w:t>
      </w:r>
      <w:r>
        <w:rPr>
          <w:lang w:val="sr-Cyrl-CS"/>
        </w:rPr>
        <w:t>територию</w:t>
      </w:r>
      <w:r w:rsidRPr="008C28BC">
        <w:rPr>
          <w:lang w:val="sr-Cyrl-CS"/>
        </w:rPr>
        <w:t xml:space="preserve"> АП </w:t>
      </w:r>
      <w:r>
        <w:rPr>
          <w:lang w:val="sr-Cyrl-CS"/>
        </w:rPr>
        <w:t>Войводини</w:t>
      </w:r>
      <w:r w:rsidRPr="008C28BC">
        <w:rPr>
          <w:lang w:val="sr-Cyrl-CS"/>
        </w:rPr>
        <w:t>.</w:t>
      </w:r>
      <w:r w:rsidRPr="008C28BC">
        <w:rPr>
          <w:lang w:val="ru-RU"/>
        </w:rPr>
        <w:t xml:space="preserve"> </w:t>
      </w:r>
    </w:p>
    <w:p w:rsidR="00BA5871" w:rsidRPr="008C28BC" w:rsidRDefault="00BA5871" w:rsidP="00BA5871">
      <w:pPr>
        <w:ind w:firstLine="708"/>
        <w:jc w:val="both"/>
        <w:rPr>
          <w:lang w:val="ru-RU"/>
        </w:rPr>
      </w:pPr>
      <w:r w:rsidRPr="008C28BC">
        <w:rPr>
          <w:lang w:val="sr-Cyrl-CS"/>
        </w:rPr>
        <w:t>Конкурс</w:t>
      </w:r>
      <w:r>
        <w:rPr>
          <w:lang w:val="sr-Cyrl-CS"/>
        </w:rPr>
        <w:t xml:space="preserve"> ше </w:t>
      </w:r>
      <w:r w:rsidRPr="008C28BC">
        <w:rPr>
          <w:lang w:val="sr-Cyrl-CS"/>
        </w:rPr>
        <w:t>може об</w:t>
      </w:r>
      <w:r>
        <w:rPr>
          <w:lang w:val="sr-Cyrl-CS"/>
        </w:rPr>
        <w:t>я</w:t>
      </w:r>
      <w:r w:rsidRPr="008C28BC">
        <w:rPr>
          <w:lang w:val="sr-Cyrl-CS"/>
        </w:rPr>
        <w:t>ви</w:t>
      </w:r>
      <w:r>
        <w:rPr>
          <w:lang w:val="sr-Cyrl-CS"/>
        </w:rPr>
        <w:t>ц</w:t>
      </w:r>
      <w:r w:rsidRPr="008C28BC">
        <w:rPr>
          <w:lang w:val="sr-Cyrl-CS"/>
        </w:rPr>
        <w:t xml:space="preserve"> и на </w:t>
      </w:r>
      <w:r>
        <w:rPr>
          <w:lang w:val="sr-Cyrl-CS"/>
        </w:rPr>
        <w:t>язикох</w:t>
      </w:r>
      <w:r w:rsidRPr="008C28BC">
        <w:rPr>
          <w:lang w:val="sr-Cyrl-CS"/>
        </w:rPr>
        <w:t xml:space="preserve"> </w:t>
      </w:r>
      <w:r>
        <w:rPr>
          <w:lang w:val="sr-Cyrl-CS"/>
        </w:rPr>
        <w:t>националних меншинох</w:t>
      </w:r>
      <w:r w:rsidR="00543B28" w:rsidRPr="00543B28">
        <w:rPr>
          <w:lang w:val="ru-RU"/>
        </w:rPr>
        <w:t xml:space="preserve"> </w:t>
      </w:r>
      <w:r>
        <w:rPr>
          <w:lang w:val="sr-Cyrl-CS"/>
        </w:rPr>
        <w:t>–</w:t>
      </w:r>
      <w:r w:rsidR="00543B28" w:rsidRPr="006A71E6">
        <w:rPr>
          <w:lang w:val="ru-RU"/>
        </w:rPr>
        <w:t xml:space="preserve"> </w:t>
      </w:r>
      <w:r>
        <w:rPr>
          <w:lang w:val="sr-Cyrl-CS"/>
        </w:rPr>
        <w:t>националних заєднїцох</w:t>
      </w:r>
      <w:r w:rsidRPr="008C28BC">
        <w:rPr>
          <w:lang w:val="sr-Cyrl-CS"/>
        </w:rPr>
        <w:t xml:space="preserve"> </w:t>
      </w:r>
      <w:r>
        <w:rPr>
          <w:lang w:val="sr-Cyrl-CS"/>
        </w:rPr>
        <w:t>хтори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ше</w:t>
      </w:r>
      <w:r w:rsidRPr="008C28BC">
        <w:rPr>
          <w:lang w:val="sr-Cyrl-CS"/>
        </w:rPr>
        <w:t xml:space="preserve"> службено </w:t>
      </w:r>
      <w:r>
        <w:rPr>
          <w:lang w:val="sr-Cyrl-CS"/>
        </w:rPr>
        <w:t>хаснує</w:t>
      </w:r>
      <w:r w:rsidRPr="008C28BC">
        <w:rPr>
          <w:lang w:val="sr-Cyrl-CS"/>
        </w:rPr>
        <w:t xml:space="preserve"> у р</w:t>
      </w:r>
      <w:r>
        <w:rPr>
          <w:lang w:val="sr-Cyrl-CS"/>
        </w:rPr>
        <w:t>оботи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орґанох</w:t>
      </w:r>
      <w:r w:rsidRPr="008C28BC">
        <w:rPr>
          <w:lang w:val="sr-Cyrl-CS"/>
        </w:rPr>
        <w:t xml:space="preserve"> АП </w:t>
      </w:r>
      <w:r>
        <w:rPr>
          <w:lang w:val="sr-Cyrl-CS"/>
        </w:rPr>
        <w:t>Войводини</w:t>
      </w:r>
      <w:r w:rsidRPr="008C28BC">
        <w:rPr>
          <w:lang w:val="sr-Cyrl-CS"/>
        </w:rPr>
        <w:t>.</w:t>
      </w:r>
    </w:p>
    <w:p w:rsidR="00BA5871" w:rsidRPr="008C28BC" w:rsidRDefault="00BA5871" w:rsidP="00BA5871">
      <w:pPr>
        <w:jc w:val="both"/>
        <w:rPr>
          <w:lang w:val="ru-RU"/>
        </w:rPr>
      </w:pPr>
    </w:p>
    <w:p w:rsidR="00BA5871" w:rsidRDefault="00BA5871" w:rsidP="00BA5871">
      <w:pPr>
        <w:jc w:val="center"/>
        <w:rPr>
          <w:b/>
          <w:lang w:val="sr-Cyrl-CS"/>
        </w:rPr>
      </w:pPr>
      <w:r w:rsidRPr="008C28BC">
        <w:rPr>
          <w:b/>
          <w:lang w:val="sr-Cyrl-CS"/>
        </w:rPr>
        <w:t>Член 5.</w:t>
      </w:r>
    </w:p>
    <w:p w:rsidR="00BA5871" w:rsidRPr="008C28BC" w:rsidRDefault="00BA5871" w:rsidP="00BA5871">
      <w:pPr>
        <w:jc w:val="center"/>
        <w:rPr>
          <w:b/>
          <w:lang w:val="sr-Cyrl-CS"/>
        </w:rPr>
      </w:pPr>
    </w:p>
    <w:p w:rsidR="00BA5871" w:rsidRDefault="00BA5871" w:rsidP="00BA5871">
      <w:pPr>
        <w:ind w:firstLine="708"/>
        <w:jc w:val="both"/>
        <w:rPr>
          <w:lang w:val="ru-RU"/>
        </w:rPr>
      </w:pPr>
      <w:r>
        <w:rPr>
          <w:lang w:val="sr-Cyrl-CS"/>
        </w:rPr>
        <w:t>Прияву на</w:t>
      </w:r>
      <w:r w:rsidRPr="008C28BC">
        <w:rPr>
          <w:lang w:val="sr-Cyrl-CS"/>
        </w:rPr>
        <w:t xml:space="preserve"> конкурс </w:t>
      </w:r>
      <w:r>
        <w:rPr>
          <w:lang w:val="sr-Cyrl-CS"/>
        </w:rPr>
        <w:t>ше подноши</w:t>
      </w:r>
      <w:r w:rsidRPr="008C28BC">
        <w:rPr>
          <w:lang w:val="sr-Cyrl-CS"/>
        </w:rPr>
        <w:t xml:space="preserve"> у </w:t>
      </w:r>
      <w:r>
        <w:rPr>
          <w:lang w:val="sr-Cyrl-CS"/>
        </w:rPr>
        <w:t>писаней форми</w:t>
      </w:r>
      <w:r w:rsidRPr="008C28BC">
        <w:rPr>
          <w:lang w:val="sr-Cyrl-CS"/>
        </w:rPr>
        <w:t xml:space="preserve">, на </w:t>
      </w:r>
      <w:r>
        <w:rPr>
          <w:lang w:val="sr-Cyrl-CS"/>
        </w:rPr>
        <w:t>єдинственим формуларе</w:t>
      </w:r>
      <w:r w:rsidRPr="008C28BC">
        <w:rPr>
          <w:lang w:val="sr-Cyrl-CS"/>
        </w:rPr>
        <w:t xml:space="preserve"> </w:t>
      </w:r>
      <w:r>
        <w:rPr>
          <w:lang w:val="sr-Cyrl-CS"/>
        </w:rPr>
        <w:t>хтори ше обявює</w:t>
      </w:r>
      <w:r w:rsidRPr="008C28BC">
        <w:rPr>
          <w:lang w:val="sr-Cyrl-CS"/>
        </w:rPr>
        <w:t xml:space="preserve"> на </w:t>
      </w:r>
      <w:r>
        <w:rPr>
          <w:lang w:val="sr-Cyrl-CS"/>
        </w:rPr>
        <w:t>интернет боку</w:t>
      </w:r>
      <w:r w:rsidRPr="008C28BC">
        <w:rPr>
          <w:lang w:val="sr-Cyrl-CS"/>
        </w:rPr>
        <w:t xml:space="preserve"> </w:t>
      </w:r>
      <w:r>
        <w:rPr>
          <w:lang w:val="sr-Cyrl-CS"/>
        </w:rPr>
        <w:t>Секретарияту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хтор</w:t>
      </w:r>
      <w:r w:rsidR="006A71E6">
        <w:rPr>
          <w:lang w:val="ru-RU"/>
        </w:rPr>
        <w:t>и</w:t>
      </w:r>
      <w:r>
        <w:rPr>
          <w:lang w:val="sr-Cyrl-CS"/>
        </w:rPr>
        <w:t xml:space="preserve"> облапя циль</w:t>
      </w:r>
      <w:r w:rsidRPr="008C28BC">
        <w:rPr>
          <w:lang w:val="sr-Cyrl-CS"/>
        </w:rPr>
        <w:t xml:space="preserve">, </w:t>
      </w:r>
      <w:r>
        <w:rPr>
          <w:lang w:val="sr-Cyrl-CS"/>
        </w:rPr>
        <w:t>активносци</w:t>
      </w:r>
      <w:r w:rsidRPr="008C28BC">
        <w:rPr>
          <w:lang w:val="sr-Cyrl-CS"/>
        </w:rPr>
        <w:t xml:space="preserve">, </w:t>
      </w:r>
      <w:r>
        <w:rPr>
          <w:lang w:val="sr-Cyrl-CS"/>
        </w:rPr>
        <w:t>хасновательох</w:t>
      </w:r>
      <w:r w:rsidRPr="008C28BC">
        <w:rPr>
          <w:lang w:val="sr-Cyrl-CS"/>
        </w:rPr>
        <w:t xml:space="preserve">, </w:t>
      </w:r>
      <w:r>
        <w:rPr>
          <w:lang w:val="sr-Cyrl-CS"/>
        </w:rPr>
        <w:t xml:space="preserve">финансийни </w:t>
      </w:r>
      <w:r w:rsidRPr="008C28BC">
        <w:rPr>
          <w:lang w:val="sr-Cyrl-CS"/>
        </w:rPr>
        <w:t xml:space="preserve">план и </w:t>
      </w:r>
      <w:r>
        <w:rPr>
          <w:lang w:val="sr-Cyrl-CS"/>
        </w:rPr>
        <w:t>отримуюцосц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програмох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проєктох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зоз термином їх законченя</w:t>
      </w:r>
      <w:r w:rsidRPr="008C28BC">
        <w:rPr>
          <w:lang w:val="sr-Cyrl-CS"/>
        </w:rPr>
        <w:t xml:space="preserve">. </w:t>
      </w:r>
    </w:p>
    <w:p w:rsidR="00BA5871" w:rsidRDefault="00BA5871" w:rsidP="00BA5871">
      <w:pPr>
        <w:ind w:firstLine="708"/>
        <w:jc w:val="both"/>
        <w:rPr>
          <w:lang w:val="sr-Cyrl-CS"/>
        </w:rPr>
      </w:pPr>
      <w:r>
        <w:rPr>
          <w:lang w:val="sr-Cyrl-CS"/>
        </w:rPr>
        <w:t>Єдна правна особа може поднєсц найвецей два прияви</w:t>
      </w:r>
      <w:r w:rsidRPr="008C28BC">
        <w:rPr>
          <w:lang w:val="sr-Cyrl-CS"/>
        </w:rPr>
        <w:t>.</w:t>
      </w:r>
    </w:p>
    <w:p w:rsidR="00BA5871" w:rsidRPr="008C28BC" w:rsidRDefault="00BA5871" w:rsidP="00BA5871">
      <w:pPr>
        <w:ind w:firstLine="708"/>
        <w:jc w:val="both"/>
        <w:rPr>
          <w:lang w:val="sr-Cyrl-CS"/>
        </w:rPr>
      </w:pPr>
      <w:r w:rsidRPr="008C28BC">
        <w:rPr>
          <w:lang w:val="sr-Cyrl-CS"/>
        </w:rPr>
        <w:t>Секретар</w:t>
      </w:r>
      <w:r>
        <w:rPr>
          <w:lang w:val="sr-Cyrl-CS"/>
        </w:rPr>
        <w:t>ият</w:t>
      </w:r>
      <w:r w:rsidRPr="008C28BC">
        <w:rPr>
          <w:lang w:val="sr-Cyrl-CS"/>
        </w:rPr>
        <w:t xml:space="preserve"> </w:t>
      </w:r>
      <w:r>
        <w:rPr>
          <w:lang w:val="sr-Cyrl-CS"/>
        </w:rPr>
        <w:t>будзе</w:t>
      </w:r>
      <w:r w:rsidRPr="008C28BC">
        <w:rPr>
          <w:lang w:val="sr-Cyrl-CS"/>
        </w:rPr>
        <w:t xml:space="preserve"> уч</w:t>
      </w:r>
      <w:r>
        <w:rPr>
          <w:lang w:val="sr-Cyrl-CS"/>
        </w:rPr>
        <w:t>а</w:t>
      </w:r>
      <w:r w:rsidRPr="008C28BC">
        <w:rPr>
          <w:lang w:val="sr-Cyrl-CS"/>
        </w:rPr>
        <w:t>ствова</w:t>
      </w:r>
      <w:r>
        <w:rPr>
          <w:lang w:val="sr-Cyrl-CS"/>
        </w:rPr>
        <w:t>ц</w:t>
      </w:r>
      <w:r w:rsidRPr="008C28BC">
        <w:rPr>
          <w:lang w:val="sr-Cyrl-CS"/>
        </w:rPr>
        <w:t xml:space="preserve"> у </w:t>
      </w:r>
      <w:r>
        <w:rPr>
          <w:lang w:val="sr-Cyrl-CS"/>
        </w:rPr>
        <w:t>софинансованю</w:t>
      </w:r>
      <w:r w:rsidRPr="008C28BC">
        <w:rPr>
          <w:lang w:val="sr-Cyrl-CS"/>
        </w:rPr>
        <w:t xml:space="preserve"> по</w:t>
      </w:r>
      <w:r>
        <w:rPr>
          <w:lang w:val="sr-Cyrl-CS"/>
        </w:rPr>
        <w:t>є</w:t>
      </w:r>
      <w:r w:rsidRPr="008C28BC">
        <w:rPr>
          <w:lang w:val="sr-Cyrl-CS"/>
        </w:rPr>
        <w:t>дин</w:t>
      </w:r>
      <w:r>
        <w:rPr>
          <w:lang w:val="sr-Cyrl-CS"/>
        </w:rPr>
        <w:t>є</w:t>
      </w:r>
      <w:r w:rsidRPr="008C28BC">
        <w:rPr>
          <w:lang w:val="sr-Cyrl-CS"/>
        </w:rPr>
        <w:t xml:space="preserve">чних </w:t>
      </w:r>
      <w:r>
        <w:rPr>
          <w:lang w:val="sr-Cyrl-CS"/>
        </w:rPr>
        <w:t>програмох</w:t>
      </w:r>
      <w:r w:rsidRPr="008C28BC">
        <w:t>/</w:t>
      </w:r>
      <w:r>
        <w:t>проєктох</w:t>
      </w:r>
      <w:r w:rsidRPr="008C28BC">
        <w:rPr>
          <w:lang w:val="sr-Cyrl-CS"/>
        </w:rPr>
        <w:t xml:space="preserve"> максимално до 80% </w:t>
      </w:r>
      <w:r>
        <w:rPr>
          <w:lang w:val="sr-Cyrl-CS"/>
        </w:rPr>
        <w:t>вкупней вимаганей суми</w:t>
      </w:r>
      <w:r w:rsidRPr="008C28BC">
        <w:rPr>
          <w:lang w:val="sr-Cyrl-CS"/>
        </w:rPr>
        <w:t xml:space="preserve"> по </w:t>
      </w:r>
      <w:r>
        <w:rPr>
          <w:lang w:val="sr-Cyrl-CS"/>
        </w:rPr>
        <w:t>програми/проєкту</w:t>
      </w:r>
      <w:r w:rsidRPr="008C28BC">
        <w:rPr>
          <w:lang w:val="sr-Cyrl-CS"/>
        </w:rPr>
        <w:t xml:space="preserve">, а </w:t>
      </w:r>
      <w:r>
        <w:rPr>
          <w:lang w:val="sr-Cyrl-CS"/>
        </w:rPr>
        <w:t>найвецей по суму</w:t>
      </w:r>
      <w:r w:rsidRPr="008C28BC">
        <w:rPr>
          <w:lang w:val="sr-Cyrl-CS"/>
        </w:rPr>
        <w:t xml:space="preserve"> 300.000,00 </w:t>
      </w:r>
      <w:r>
        <w:rPr>
          <w:lang w:val="sr-Cyrl-CS"/>
        </w:rPr>
        <w:t>динари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по програми</w:t>
      </w:r>
      <w:r w:rsidRPr="008C28BC">
        <w:rPr>
          <w:lang w:val="ru-RU"/>
        </w:rPr>
        <w:t xml:space="preserve">, </w:t>
      </w:r>
      <w:r w:rsidRPr="008C28BC">
        <w:rPr>
          <w:lang w:val="sr-Cyrl-CS"/>
        </w:rPr>
        <w:t xml:space="preserve">односно </w:t>
      </w:r>
      <w:r>
        <w:rPr>
          <w:lang w:val="sr-Cyrl-CS"/>
        </w:rPr>
        <w:t>проєк</w:t>
      </w:r>
      <w:r w:rsidRPr="008C28BC">
        <w:rPr>
          <w:lang w:val="sr-Cyrl-CS"/>
        </w:rPr>
        <w:t>ту.</w:t>
      </w:r>
    </w:p>
    <w:p w:rsidR="00BA5871" w:rsidRPr="008C28BC" w:rsidRDefault="00BA5871" w:rsidP="00BA5871">
      <w:pPr>
        <w:jc w:val="both"/>
        <w:rPr>
          <w:lang w:val="sr-Cyrl-CS"/>
        </w:rPr>
      </w:pPr>
      <w:r w:rsidRPr="008C28BC">
        <w:rPr>
          <w:lang w:val="sr-Cyrl-CS"/>
        </w:rPr>
        <w:t xml:space="preserve"> </w:t>
      </w:r>
    </w:p>
    <w:p w:rsidR="00BA5871" w:rsidRDefault="00BA5871" w:rsidP="00BA5871">
      <w:pPr>
        <w:jc w:val="center"/>
        <w:rPr>
          <w:b/>
          <w:lang w:val="sr-Cyrl-CS"/>
        </w:rPr>
      </w:pPr>
      <w:r w:rsidRPr="008C28BC">
        <w:rPr>
          <w:b/>
          <w:lang w:val="sr-Cyrl-CS"/>
        </w:rPr>
        <w:t>Член 6.</w:t>
      </w:r>
    </w:p>
    <w:p w:rsidR="00BA5871" w:rsidRPr="008C28BC" w:rsidRDefault="00BA5871" w:rsidP="00BA5871">
      <w:pPr>
        <w:jc w:val="center"/>
        <w:rPr>
          <w:b/>
          <w:lang w:val="sr-Cyrl-CS"/>
        </w:rPr>
      </w:pPr>
    </w:p>
    <w:p w:rsidR="00BA5871" w:rsidRPr="008C28BC" w:rsidRDefault="00BA5871" w:rsidP="00BA5871">
      <w:pPr>
        <w:ind w:firstLine="465"/>
        <w:jc w:val="both"/>
        <w:rPr>
          <w:lang w:val="sr-Cyrl-CS"/>
        </w:rPr>
      </w:pPr>
      <w:r>
        <w:rPr>
          <w:lang w:val="sr-Cyrl-CS"/>
        </w:rPr>
        <w:t>Ґу</w:t>
      </w:r>
      <w:r w:rsidRPr="008C28BC">
        <w:rPr>
          <w:lang w:val="sr-Cyrl-CS"/>
        </w:rPr>
        <w:t xml:space="preserve"> при</w:t>
      </w:r>
      <w:r>
        <w:rPr>
          <w:lang w:val="sr-Cyrl-CS"/>
        </w:rPr>
        <w:t>я</w:t>
      </w:r>
      <w:r w:rsidRPr="008C28BC">
        <w:rPr>
          <w:lang w:val="sr-Cyrl-CS"/>
        </w:rPr>
        <w:t>в</w:t>
      </w:r>
      <w:r>
        <w:rPr>
          <w:lang w:val="sr-Cyrl-CS"/>
        </w:rPr>
        <w:t>и</w:t>
      </w:r>
      <w:r w:rsidRPr="008C28BC">
        <w:rPr>
          <w:lang w:val="sr-Cyrl-CS"/>
        </w:rPr>
        <w:t xml:space="preserve"> на конкурс</w:t>
      </w:r>
      <w:r>
        <w:rPr>
          <w:lang w:val="sr-Cyrl-CS"/>
        </w:rPr>
        <w:t xml:space="preserve"> ше</w:t>
      </w:r>
      <w:r w:rsidRPr="008C28BC">
        <w:rPr>
          <w:lang w:val="sr-Cyrl-CS"/>
        </w:rPr>
        <w:t xml:space="preserve"> подно</w:t>
      </w:r>
      <w:r>
        <w:rPr>
          <w:lang w:val="sr-Cyrl-CS"/>
        </w:rPr>
        <w:t>ш</w:t>
      </w:r>
      <w:r w:rsidRPr="008C28BC">
        <w:rPr>
          <w:lang w:val="sr-Cyrl-CS"/>
        </w:rPr>
        <w:t xml:space="preserve">и </w:t>
      </w:r>
      <w:r>
        <w:rPr>
          <w:lang w:val="sr-Cyrl-CS"/>
        </w:rPr>
        <w:t>шлїдуюцу</w:t>
      </w:r>
      <w:r w:rsidRPr="008C28BC">
        <w:rPr>
          <w:lang w:val="sr-Cyrl-CS"/>
        </w:rPr>
        <w:t xml:space="preserve"> документаци</w:t>
      </w:r>
      <w:r>
        <w:rPr>
          <w:lang w:val="sr-Cyrl-CS"/>
        </w:rPr>
        <w:t>ю</w:t>
      </w:r>
      <w:r w:rsidRPr="008C28BC">
        <w:rPr>
          <w:lang w:val="sr-Cyrl-CS"/>
        </w:rPr>
        <w:t>:</w:t>
      </w:r>
    </w:p>
    <w:p w:rsidR="00BA5871" w:rsidRPr="008C28BC" w:rsidRDefault="00BA5871" w:rsidP="00BA5871">
      <w:pPr>
        <w:jc w:val="both"/>
        <w:rPr>
          <w:lang w:val="sr-Cyrl-CS"/>
        </w:rPr>
      </w:pPr>
    </w:p>
    <w:p w:rsidR="00BA5871" w:rsidRPr="008C28BC" w:rsidRDefault="00BA5871" w:rsidP="00BA5871">
      <w:pPr>
        <w:numPr>
          <w:ilvl w:val="0"/>
          <w:numId w:val="8"/>
        </w:numPr>
        <w:jc w:val="both"/>
        <w:rPr>
          <w:lang w:val="sr-Cyrl-CS"/>
        </w:rPr>
      </w:pPr>
      <w:r>
        <w:rPr>
          <w:lang w:val="sr-Cyrl-CS"/>
        </w:rPr>
        <w:t>фотокопия</w:t>
      </w:r>
      <w:r w:rsidRPr="008C28BC">
        <w:rPr>
          <w:lang w:val="sr-Cyrl-CS"/>
        </w:rPr>
        <w:t xml:space="preserve"> </w:t>
      </w:r>
      <w:r>
        <w:rPr>
          <w:lang w:val="sr-Cyrl-CS"/>
        </w:rPr>
        <w:t>акту о упису до судского реґистру</w:t>
      </w:r>
      <w:r w:rsidRPr="008C28BC">
        <w:rPr>
          <w:lang w:val="sr-Cyrl-CS"/>
        </w:rPr>
        <w:t xml:space="preserve">, односно </w:t>
      </w:r>
      <w:r>
        <w:rPr>
          <w:lang w:val="sr-Cyrl-CS"/>
        </w:rPr>
        <w:t>фотокопия</w:t>
      </w:r>
      <w:r w:rsidRPr="008C28BC">
        <w:rPr>
          <w:lang w:val="sr-Cyrl-CS"/>
        </w:rPr>
        <w:t xml:space="preserve"> </w:t>
      </w:r>
      <w:r>
        <w:rPr>
          <w:lang w:val="sr-Cyrl-CS"/>
        </w:rPr>
        <w:t>ришеня</w:t>
      </w:r>
      <w:r w:rsidRPr="008C28BC">
        <w:rPr>
          <w:lang w:val="sr-Cyrl-CS"/>
        </w:rPr>
        <w:t xml:space="preserve"> о упису </w:t>
      </w:r>
      <w:r>
        <w:rPr>
          <w:lang w:val="sr-Cyrl-CS"/>
        </w:rPr>
        <w:t>до реґистру при Аґенциї</w:t>
      </w:r>
      <w:r w:rsidRPr="008C28BC">
        <w:rPr>
          <w:lang w:val="sr-Cyrl-CS"/>
        </w:rPr>
        <w:t xml:space="preserve"> за </w:t>
      </w:r>
      <w:r>
        <w:rPr>
          <w:lang w:val="sr-Cyrl-CS"/>
        </w:rPr>
        <w:t xml:space="preserve">привредни реґистри </w:t>
      </w:r>
      <w:r w:rsidRPr="008C28BC">
        <w:rPr>
          <w:lang w:val="sr-Cyrl-CS"/>
        </w:rPr>
        <w:t xml:space="preserve">за </w:t>
      </w:r>
      <w:r>
        <w:rPr>
          <w:lang w:val="sr-Cyrl-CS"/>
        </w:rPr>
        <w:t>здруженя</w:t>
      </w:r>
      <w:r w:rsidRPr="008C28BC">
        <w:rPr>
          <w:lang w:val="ru-RU"/>
        </w:rPr>
        <w:t>,</w:t>
      </w:r>
    </w:p>
    <w:p w:rsidR="00BA5871" w:rsidRPr="008C28BC" w:rsidRDefault="00BA5871" w:rsidP="00BA5871">
      <w:pPr>
        <w:numPr>
          <w:ilvl w:val="0"/>
          <w:numId w:val="8"/>
        </w:numPr>
        <w:jc w:val="both"/>
        <w:rPr>
          <w:lang w:val="sr-Cyrl-CS"/>
        </w:rPr>
      </w:pPr>
      <w:r>
        <w:rPr>
          <w:lang w:val="sr-Cyrl-CS"/>
        </w:rPr>
        <w:t>фотокопия</w:t>
      </w:r>
      <w:r w:rsidRPr="008C28BC">
        <w:rPr>
          <w:lang w:val="sr-Cyrl-CS"/>
        </w:rPr>
        <w:t xml:space="preserve"> </w:t>
      </w:r>
      <w:r>
        <w:rPr>
          <w:lang w:val="sr-Cyrl-CS"/>
        </w:rPr>
        <w:t xml:space="preserve">потвердзеня о порцийним идентификацийним </w:t>
      </w:r>
      <w:r w:rsidRPr="008C28BC">
        <w:rPr>
          <w:lang w:val="sr-Cyrl-CS"/>
        </w:rPr>
        <w:t xml:space="preserve">чишлє, </w:t>
      </w:r>
    </w:p>
    <w:p w:rsidR="00BA5871" w:rsidRPr="00BE4D5E" w:rsidRDefault="00BA5871" w:rsidP="00BA5871">
      <w:pPr>
        <w:ind w:left="465"/>
        <w:jc w:val="both"/>
      </w:pPr>
      <w:r w:rsidRPr="008C28BC">
        <w:rPr>
          <w:lang w:val="ru-RU"/>
        </w:rPr>
        <w:t>3</w:t>
      </w:r>
      <w:r w:rsidRPr="008C28BC">
        <w:rPr>
          <w:lang w:val="sr-Cyrl-CS"/>
        </w:rPr>
        <w:t>)</w:t>
      </w:r>
      <w:r>
        <w:rPr>
          <w:lang w:val="sr-Cyrl-CS"/>
        </w:rPr>
        <w:t xml:space="preserve"> здруженя</w:t>
      </w:r>
      <w:r w:rsidRPr="008C28BC">
        <w:rPr>
          <w:lang w:val="sr-Cyrl-CS"/>
        </w:rPr>
        <w:t xml:space="preserve"> </w:t>
      </w:r>
      <w:r>
        <w:rPr>
          <w:lang w:val="sr-Cyrl-CS"/>
        </w:rPr>
        <w:t>гражданох</w:t>
      </w:r>
      <w:r w:rsidRPr="008C28BC">
        <w:rPr>
          <w:lang w:val="sr-Cyrl-CS"/>
        </w:rPr>
        <w:t xml:space="preserve"> </w:t>
      </w:r>
      <w:r>
        <w:rPr>
          <w:lang w:val="sr-Cyrl-CS"/>
        </w:rPr>
        <w:t>подноша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вивод зоз</w:t>
      </w:r>
      <w:r w:rsidRPr="008C28BC">
        <w:rPr>
          <w:lang w:val="sr-Cyrl-CS"/>
        </w:rPr>
        <w:t xml:space="preserve"> АПР </w:t>
      </w:r>
      <w:r>
        <w:rPr>
          <w:lang w:val="sr-Cyrl-CS"/>
        </w:rPr>
        <w:t>зоз хторим ше доказує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же</w:t>
      </w:r>
      <w:r w:rsidRPr="008C28BC">
        <w:rPr>
          <w:lang w:val="sr-Cyrl-CS"/>
        </w:rPr>
        <w:t xml:space="preserve"> </w:t>
      </w:r>
      <w:r>
        <w:rPr>
          <w:lang w:val="sr-Cyrl-CS"/>
        </w:rPr>
        <w:t>подношитель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прияви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реґистровани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за роботи</w:t>
      </w:r>
      <w:r w:rsidRPr="008C28BC">
        <w:rPr>
          <w:lang w:val="sr-Cyrl-CS"/>
        </w:rPr>
        <w:t xml:space="preserve"> у </w:t>
      </w:r>
      <w:r>
        <w:rPr>
          <w:lang w:val="sr-Cyrl-CS"/>
        </w:rPr>
        <w:t>обласци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образованя</w:t>
      </w:r>
      <w:r w:rsidR="00BA40E0">
        <w:rPr>
          <w:lang w:val="sr-Cyrl-CS"/>
        </w:rPr>
        <w:t>,</w:t>
      </w:r>
    </w:p>
    <w:p w:rsidR="00BA5871" w:rsidRPr="00BE4D5E" w:rsidRDefault="00BA5871" w:rsidP="00BA5871">
      <w:pPr>
        <w:ind w:left="465"/>
        <w:jc w:val="both"/>
      </w:pPr>
      <w:r w:rsidRPr="008C28BC">
        <w:t>4)</w:t>
      </w:r>
      <w:r>
        <w:rPr>
          <w:lang w:val="ru-RU"/>
        </w:rPr>
        <w:t xml:space="preserve"> </w:t>
      </w:r>
      <w:r>
        <w:rPr>
          <w:lang w:val="sr-Cyrl-CS"/>
        </w:rPr>
        <w:t>здруженя</w:t>
      </w:r>
      <w:r w:rsidRPr="008C28BC">
        <w:rPr>
          <w:lang w:val="sr-Cyrl-CS"/>
        </w:rPr>
        <w:t xml:space="preserve">, </w:t>
      </w:r>
      <w:r>
        <w:rPr>
          <w:lang w:val="sr-Cyrl-CS"/>
        </w:rPr>
        <w:t>хтори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маю</w:t>
      </w:r>
      <w:r w:rsidRPr="008C28BC">
        <w:rPr>
          <w:lang w:val="sr-Cyrl-CS"/>
        </w:rPr>
        <w:t xml:space="preserve"> </w:t>
      </w:r>
      <w:r>
        <w:rPr>
          <w:lang w:val="sr-Cyrl-CS"/>
        </w:rPr>
        <w:t>подписани</w:t>
      </w:r>
      <w:r w:rsidRPr="008C28BC">
        <w:rPr>
          <w:lang w:val="sr-Cyrl-CS"/>
        </w:rPr>
        <w:t xml:space="preserve"> Протокол о </w:t>
      </w:r>
      <w:r>
        <w:rPr>
          <w:lang w:val="sr-Cyrl-CS"/>
        </w:rPr>
        <w:t>сотруднїцтве</w:t>
      </w:r>
      <w:r w:rsidRPr="008C28BC">
        <w:rPr>
          <w:lang w:val="sr-Cyrl-CS"/>
        </w:rPr>
        <w:t xml:space="preserve"> са </w:t>
      </w:r>
      <w:r>
        <w:rPr>
          <w:lang w:val="sr-Cyrl-CS"/>
        </w:rPr>
        <w:t>Секретариятом</w:t>
      </w:r>
      <w:r w:rsidRPr="008C28BC">
        <w:rPr>
          <w:lang w:val="sr-Cyrl-CS"/>
        </w:rPr>
        <w:t xml:space="preserve">, </w:t>
      </w:r>
      <w:r>
        <w:rPr>
          <w:lang w:val="sr-Cyrl-CS"/>
        </w:rPr>
        <w:t>подноша</w:t>
      </w:r>
      <w:r w:rsidRPr="008C28BC">
        <w:rPr>
          <w:lang w:val="sr-Cyrl-CS"/>
        </w:rPr>
        <w:t xml:space="preserve"> </w:t>
      </w:r>
      <w:r>
        <w:rPr>
          <w:lang w:val="sr-Cyrl-CS"/>
        </w:rPr>
        <w:t>фотокопию</w:t>
      </w:r>
      <w:r w:rsidRPr="008C28BC">
        <w:rPr>
          <w:lang w:val="sr-Cyrl-CS"/>
        </w:rPr>
        <w:t xml:space="preserve"> Протокол</w:t>
      </w:r>
      <w:r>
        <w:rPr>
          <w:lang w:val="sr-Cyrl-CS"/>
        </w:rPr>
        <w:t>у</w:t>
      </w:r>
      <w:r w:rsidR="00BA40E0">
        <w:rPr>
          <w:lang w:val="sr-Cyrl-CS"/>
        </w:rPr>
        <w:t>.</w:t>
      </w:r>
    </w:p>
    <w:p w:rsidR="00BA5871" w:rsidRPr="008C28BC" w:rsidRDefault="00BA5871" w:rsidP="00BA5871">
      <w:pPr>
        <w:ind w:left="465"/>
        <w:jc w:val="both"/>
        <w:rPr>
          <w:lang w:val="sr-Cyrl-CS"/>
        </w:rPr>
      </w:pPr>
    </w:p>
    <w:p w:rsidR="00BA5871" w:rsidRDefault="00BA5871" w:rsidP="00BA5871">
      <w:pPr>
        <w:ind w:firstLine="465"/>
        <w:jc w:val="both"/>
        <w:rPr>
          <w:lang w:val="sr-Cyrl-CS"/>
        </w:rPr>
      </w:pPr>
      <w:r w:rsidRPr="008C28BC">
        <w:rPr>
          <w:lang w:val="sr-Cyrl-CS"/>
        </w:rPr>
        <w:t>Секретар</w:t>
      </w:r>
      <w:r>
        <w:rPr>
          <w:lang w:val="sr-Cyrl-CS"/>
        </w:rPr>
        <w:t>ият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затримує</w:t>
      </w:r>
      <w:r w:rsidRPr="008C28BC">
        <w:rPr>
          <w:lang w:val="sr-Cyrl-CS"/>
        </w:rPr>
        <w:t xml:space="preserve"> право </w:t>
      </w:r>
      <w:r>
        <w:rPr>
          <w:lang w:val="sr-Cyrl-CS"/>
        </w:rPr>
        <w:t>од подношителя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прияви</w:t>
      </w:r>
      <w:r w:rsidRPr="008C28BC">
        <w:rPr>
          <w:lang w:val="sr-Cyrl-CS"/>
        </w:rPr>
        <w:t xml:space="preserve">, по потреби, </w:t>
      </w:r>
      <w:r>
        <w:rPr>
          <w:lang w:val="sr-Cyrl-CS"/>
        </w:rPr>
        <w:t>питац</w:t>
      </w:r>
      <w:r w:rsidRPr="008C28BC">
        <w:rPr>
          <w:lang w:val="sr-Cyrl-CS"/>
        </w:rPr>
        <w:t xml:space="preserve"> додатн</w:t>
      </w:r>
      <w:r w:rsidRPr="008C28BC">
        <w:rPr>
          <w:lang w:val="sr-Cyrl-RS"/>
        </w:rPr>
        <w:t xml:space="preserve">у </w:t>
      </w:r>
      <w:r>
        <w:rPr>
          <w:lang w:val="sr-Cyrl-RS"/>
        </w:rPr>
        <w:t>документацию</w:t>
      </w:r>
      <w:r w:rsidRPr="008C28BC">
        <w:rPr>
          <w:lang w:val="sr-Cyrl-RS"/>
        </w:rPr>
        <w:t xml:space="preserve"> 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информациї</w:t>
      </w:r>
      <w:r w:rsidRPr="008C28BC">
        <w:rPr>
          <w:lang w:val="sr-Cyrl-CS"/>
        </w:rPr>
        <w:t>.</w:t>
      </w:r>
    </w:p>
    <w:p w:rsidR="00BA5871" w:rsidRPr="008C28BC" w:rsidRDefault="00BA5871" w:rsidP="00BA5871">
      <w:pPr>
        <w:ind w:firstLine="465"/>
        <w:jc w:val="both"/>
        <w:rPr>
          <w:lang w:val="sr-Cyrl-CS"/>
        </w:rPr>
      </w:pPr>
      <w:r>
        <w:rPr>
          <w:lang w:val="sr-Cyrl-CS"/>
        </w:rPr>
        <w:t>Нєподполни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нєблагочасни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прияви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ше нє будзе розпатрац</w:t>
      </w:r>
      <w:r w:rsidRPr="008C28BC">
        <w:rPr>
          <w:lang w:val="sr-Cyrl-CS"/>
        </w:rPr>
        <w:t xml:space="preserve">. </w:t>
      </w:r>
    </w:p>
    <w:p w:rsidR="00BA5871" w:rsidRPr="008C28BC" w:rsidRDefault="00BA5871" w:rsidP="00BA5871">
      <w:pPr>
        <w:jc w:val="center"/>
        <w:rPr>
          <w:b/>
          <w:lang w:val="sr-Cyrl-CS"/>
        </w:rPr>
      </w:pPr>
    </w:p>
    <w:p w:rsidR="00BA5871" w:rsidRDefault="00BA5871" w:rsidP="00BA5871">
      <w:pPr>
        <w:jc w:val="center"/>
        <w:rPr>
          <w:b/>
          <w:lang w:val="sr-Cyrl-CS"/>
        </w:rPr>
      </w:pPr>
      <w:r w:rsidRPr="008C28BC">
        <w:rPr>
          <w:b/>
          <w:lang w:val="sr-Cyrl-CS"/>
        </w:rPr>
        <w:t>Член 7.</w:t>
      </w:r>
    </w:p>
    <w:p w:rsidR="00BA5871" w:rsidRPr="008C28BC" w:rsidRDefault="00BA5871" w:rsidP="00BA5871">
      <w:pPr>
        <w:jc w:val="center"/>
        <w:rPr>
          <w:b/>
          <w:lang w:val="sr-Cyrl-CS"/>
        </w:rPr>
      </w:pPr>
    </w:p>
    <w:p w:rsidR="00BA5871" w:rsidRDefault="00BA5871" w:rsidP="00BA5871">
      <w:pPr>
        <w:ind w:firstLine="708"/>
        <w:jc w:val="both"/>
        <w:rPr>
          <w:lang w:val="sr-Cyrl-CS"/>
        </w:rPr>
      </w:pPr>
      <w:r w:rsidRPr="008C28BC">
        <w:rPr>
          <w:lang w:val="sr-Cyrl-CS"/>
        </w:rPr>
        <w:t>По</w:t>
      </w:r>
      <w:r>
        <w:rPr>
          <w:lang w:val="sr-Cyrl-CS"/>
        </w:rPr>
        <w:t>країн</w:t>
      </w:r>
      <w:r w:rsidRPr="008C28BC">
        <w:rPr>
          <w:lang w:val="sr-Cyrl-CS"/>
        </w:rPr>
        <w:t>ски секретар</w:t>
      </w:r>
      <w:r>
        <w:rPr>
          <w:lang w:val="sr-Cyrl-CS"/>
        </w:rPr>
        <w:t xml:space="preserve"> цо</w:t>
      </w:r>
      <w:r w:rsidRPr="008C28BC">
        <w:rPr>
          <w:lang w:val="sr-Cyrl-CS"/>
        </w:rPr>
        <w:t xml:space="preserve"> </w:t>
      </w:r>
      <w:r>
        <w:rPr>
          <w:lang w:val="sr-Cyrl-CS"/>
        </w:rPr>
        <w:t>компетентни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за роботи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образованя</w:t>
      </w:r>
      <w:r w:rsidRPr="008C28BC">
        <w:rPr>
          <w:lang w:val="sr-Cyrl-CS"/>
        </w:rPr>
        <w:t xml:space="preserve"> (</w:t>
      </w:r>
      <w:r>
        <w:rPr>
          <w:lang w:val="sr-Cyrl-CS"/>
        </w:rPr>
        <w:t>у дальшим тексту</w:t>
      </w:r>
      <w:r w:rsidRPr="008C28BC">
        <w:rPr>
          <w:lang w:val="sr-Cyrl-CS"/>
        </w:rPr>
        <w:t>: по</w:t>
      </w:r>
      <w:r>
        <w:rPr>
          <w:lang w:val="sr-Cyrl-CS"/>
        </w:rPr>
        <w:t>країн</w:t>
      </w:r>
      <w:r w:rsidRPr="008C28BC">
        <w:rPr>
          <w:lang w:val="sr-Cyrl-CS"/>
        </w:rPr>
        <w:t xml:space="preserve">ски секретар) </w:t>
      </w:r>
      <w:r>
        <w:rPr>
          <w:lang w:val="sr-Cyrl-CS"/>
        </w:rPr>
        <w:t>формує</w:t>
      </w:r>
      <w:r w:rsidRPr="008C28BC">
        <w:rPr>
          <w:lang w:val="sr-Cyrl-CS"/>
        </w:rPr>
        <w:t xml:space="preserve"> Комиси</w:t>
      </w:r>
      <w:r>
        <w:rPr>
          <w:lang w:val="sr-Cyrl-CS"/>
        </w:rPr>
        <w:t>ю</w:t>
      </w:r>
      <w:r w:rsidRPr="008C28BC">
        <w:rPr>
          <w:lang w:val="sr-Cyrl-CS"/>
        </w:rPr>
        <w:t xml:space="preserve"> за </w:t>
      </w:r>
      <w:r>
        <w:rPr>
          <w:lang w:val="sr-Cyrl-CS"/>
        </w:rPr>
        <w:t>запровадзованє</w:t>
      </w:r>
      <w:r w:rsidRPr="008C28BC">
        <w:rPr>
          <w:lang w:val="sr-Cyrl-CS"/>
        </w:rPr>
        <w:t xml:space="preserve"> конкурса </w:t>
      </w:r>
      <w:r w:rsidRPr="008C28BC">
        <w:t xml:space="preserve">за </w:t>
      </w:r>
      <w:r>
        <w:rPr>
          <w:lang w:val="sr-Cyrl-CS"/>
        </w:rPr>
        <w:t>додзельованє</w:t>
      </w:r>
      <w:r w:rsidRPr="008C28BC">
        <w:rPr>
          <w:lang w:val="sr-Cyrl-CS"/>
        </w:rPr>
        <w:t xml:space="preserve"> средствох за </w:t>
      </w:r>
      <w:r>
        <w:rPr>
          <w:lang w:val="sr-Cyrl-RS"/>
        </w:rPr>
        <w:t>програми</w:t>
      </w:r>
      <w:r w:rsidRPr="008C28BC">
        <w:rPr>
          <w:lang w:val="sr-Cyrl-RS"/>
        </w:rPr>
        <w:t xml:space="preserve"> и </w:t>
      </w:r>
      <w:r>
        <w:rPr>
          <w:lang w:val="sr-Cyrl-RS"/>
        </w:rPr>
        <w:t>проєкти</w:t>
      </w:r>
      <w:r w:rsidRPr="008C28BC">
        <w:rPr>
          <w:lang w:val="sr-Cyrl-RS"/>
        </w:rPr>
        <w:t xml:space="preserve"> у </w:t>
      </w:r>
      <w:r>
        <w:rPr>
          <w:lang w:val="sr-Cyrl-CS"/>
        </w:rPr>
        <w:t>обласци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основного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штреднього</w:t>
      </w:r>
      <w:r w:rsidRPr="008C28BC">
        <w:rPr>
          <w:lang w:val="sr-Cyrl-CS"/>
        </w:rPr>
        <w:t xml:space="preserve"> </w:t>
      </w:r>
      <w:r>
        <w:rPr>
          <w:lang w:val="sr-Cyrl-CS"/>
        </w:rPr>
        <w:t>образованя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воспитаня</w:t>
      </w:r>
      <w:r w:rsidRPr="008C28BC">
        <w:rPr>
          <w:lang w:val="sr-Cyrl-CS"/>
        </w:rPr>
        <w:t xml:space="preserve"> (</w:t>
      </w:r>
      <w:r>
        <w:rPr>
          <w:lang w:val="sr-Cyrl-CS"/>
        </w:rPr>
        <w:t>у дальшим тексту</w:t>
      </w:r>
      <w:r w:rsidRPr="008C28BC">
        <w:rPr>
          <w:lang w:val="sr-Cyrl-CS"/>
        </w:rPr>
        <w:t>:</w:t>
      </w:r>
      <w:r>
        <w:rPr>
          <w:lang w:val="sr-Cyrl-CS"/>
        </w:rPr>
        <w:t xml:space="preserve"> Комисия</w:t>
      </w:r>
      <w:r w:rsidRPr="008C28BC">
        <w:rPr>
          <w:lang w:val="sr-Cyrl-CS"/>
        </w:rPr>
        <w:t>).</w:t>
      </w:r>
    </w:p>
    <w:p w:rsidR="00BA5871" w:rsidRDefault="00BA5871" w:rsidP="00BA5871">
      <w:pPr>
        <w:ind w:firstLine="708"/>
        <w:jc w:val="both"/>
        <w:rPr>
          <w:lang w:val="sr-Cyrl-CS"/>
        </w:rPr>
      </w:pPr>
      <w:r>
        <w:rPr>
          <w:lang w:val="sr-Cyrl-CS"/>
        </w:rPr>
        <w:t>Комисия</w:t>
      </w:r>
      <w:r w:rsidRPr="008C28BC">
        <w:rPr>
          <w:lang w:val="sr-Cyrl-CS"/>
        </w:rPr>
        <w:t xml:space="preserve"> </w:t>
      </w:r>
      <w:r>
        <w:rPr>
          <w:lang w:val="sr-Cyrl-CS"/>
        </w:rPr>
        <w:t>розпатра</w:t>
      </w:r>
      <w:r w:rsidRPr="008C28BC">
        <w:rPr>
          <w:lang w:val="sr-Cyrl-CS"/>
        </w:rPr>
        <w:t xml:space="preserve"> </w:t>
      </w:r>
      <w:r>
        <w:rPr>
          <w:lang w:val="sr-Cyrl-CS"/>
        </w:rPr>
        <w:t>поднєшени</w:t>
      </w:r>
      <w:r w:rsidRPr="008C28BC">
        <w:rPr>
          <w:lang w:val="ru-RU"/>
        </w:rPr>
        <w:t xml:space="preserve"> </w:t>
      </w:r>
      <w:r>
        <w:rPr>
          <w:lang w:val="sr-Cyrl-CS"/>
        </w:rPr>
        <w:t>прияви</w:t>
      </w:r>
      <w:r w:rsidRPr="008C28BC">
        <w:rPr>
          <w:lang w:val="sr-Cyrl-CS"/>
        </w:rPr>
        <w:t xml:space="preserve"> на конкурс.</w:t>
      </w:r>
    </w:p>
    <w:p w:rsidR="00BA5871" w:rsidRDefault="00BA5871" w:rsidP="00BA5871">
      <w:pPr>
        <w:ind w:firstLine="708"/>
        <w:jc w:val="both"/>
        <w:rPr>
          <w:lang w:val="sr-Cyrl-CS"/>
        </w:rPr>
      </w:pPr>
      <w:r>
        <w:rPr>
          <w:lang w:val="sr-Cyrl-CS"/>
        </w:rPr>
        <w:t>Комисия</w:t>
      </w:r>
      <w:r w:rsidRPr="008C28BC">
        <w:rPr>
          <w:lang w:val="sr-Cyrl-CS"/>
        </w:rPr>
        <w:t xml:space="preserve"> </w:t>
      </w:r>
      <w:r>
        <w:rPr>
          <w:lang w:val="sr-Cyrl-CS"/>
        </w:rPr>
        <w:t>утвердзує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виполнєносц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предписаних</w:t>
      </w:r>
      <w:r w:rsidRPr="008C28BC">
        <w:rPr>
          <w:lang w:val="sr-Cyrl-CS"/>
        </w:rPr>
        <w:t xml:space="preserve"> </w:t>
      </w:r>
      <w:r>
        <w:rPr>
          <w:lang w:val="sr-Cyrl-CS"/>
        </w:rPr>
        <w:t>условийох</w:t>
      </w:r>
      <w:r w:rsidRPr="008C28BC">
        <w:rPr>
          <w:lang w:val="sr-Cyrl-CS"/>
        </w:rPr>
        <w:t xml:space="preserve"> на конкурсу.</w:t>
      </w:r>
    </w:p>
    <w:p w:rsidR="00BA5871" w:rsidRPr="008C28BC" w:rsidRDefault="00BA5871" w:rsidP="00BA5871">
      <w:pPr>
        <w:ind w:firstLine="708"/>
        <w:jc w:val="both"/>
        <w:rPr>
          <w:lang w:val="sr-Cyrl-CS"/>
        </w:rPr>
      </w:pPr>
      <w:r>
        <w:rPr>
          <w:lang w:val="sr-Cyrl-CS"/>
        </w:rPr>
        <w:t>По</w:t>
      </w:r>
      <w:r w:rsidRPr="008C28BC">
        <w:rPr>
          <w:lang w:val="sr-Cyrl-CS"/>
        </w:rPr>
        <w:t xml:space="preserve"> </w:t>
      </w:r>
      <w:r>
        <w:rPr>
          <w:lang w:val="sr-Cyrl-CS"/>
        </w:rPr>
        <w:t>розпатраню</w:t>
      </w:r>
      <w:r w:rsidRPr="008C28BC">
        <w:rPr>
          <w:lang w:val="sr-Cyrl-CS"/>
        </w:rPr>
        <w:t xml:space="preserve"> </w:t>
      </w:r>
      <w:r>
        <w:rPr>
          <w:lang w:val="sr-Cyrl-CS"/>
        </w:rPr>
        <w:t>поднєшених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приявох</w:t>
      </w:r>
      <w:r w:rsidRPr="008C28BC">
        <w:rPr>
          <w:lang w:val="sr-Cyrl-CS"/>
        </w:rPr>
        <w:t xml:space="preserve"> на конкурс, </w:t>
      </w:r>
      <w:r>
        <w:rPr>
          <w:lang w:val="sr-Cyrl-CS"/>
        </w:rPr>
        <w:t>Комисия</w:t>
      </w:r>
      <w:r w:rsidRPr="008C28BC">
        <w:rPr>
          <w:lang w:val="ru-RU"/>
        </w:rPr>
        <w:t xml:space="preserve"> </w:t>
      </w:r>
      <w:r>
        <w:rPr>
          <w:lang w:val="sr-Cyrl-CS"/>
        </w:rPr>
        <w:t>составя</w:t>
      </w:r>
      <w:r w:rsidRPr="008C28BC">
        <w:rPr>
          <w:lang w:val="sr-Cyrl-CS"/>
        </w:rPr>
        <w:t xml:space="preserve"> об</w:t>
      </w:r>
      <w:r>
        <w:rPr>
          <w:lang w:val="sr-Cyrl-CS"/>
        </w:rPr>
        <w:t>грунтоване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предкладанє</w:t>
      </w:r>
      <w:r w:rsidRPr="008C28BC">
        <w:rPr>
          <w:lang w:val="sr-Cyrl-CS"/>
        </w:rPr>
        <w:t xml:space="preserve"> за </w:t>
      </w:r>
      <w:r>
        <w:rPr>
          <w:lang w:val="sr-Cyrl-CS"/>
        </w:rPr>
        <w:t>додзельованє</w:t>
      </w:r>
      <w:r w:rsidRPr="008C28BC">
        <w:rPr>
          <w:lang w:val="sr-Cyrl-CS"/>
        </w:rPr>
        <w:t xml:space="preserve"> средствох и </w:t>
      </w:r>
      <w:r>
        <w:rPr>
          <w:lang w:val="sr-Cyrl-CS"/>
        </w:rPr>
        <w:t>доручує го п</w:t>
      </w:r>
      <w:r w:rsidRPr="008C28BC">
        <w:rPr>
          <w:lang w:val="sr-Cyrl-CS"/>
        </w:rPr>
        <w:t>о</w:t>
      </w:r>
      <w:r>
        <w:rPr>
          <w:lang w:val="sr-Cyrl-CS"/>
        </w:rPr>
        <w:t>країнскому</w:t>
      </w:r>
      <w:r w:rsidRPr="008C28BC">
        <w:rPr>
          <w:lang w:val="sr-Cyrl-CS"/>
        </w:rPr>
        <w:t xml:space="preserve"> секретар</w:t>
      </w:r>
      <w:r>
        <w:rPr>
          <w:lang w:val="sr-Cyrl-CS"/>
        </w:rPr>
        <w:t>ови</w:t>
      </w:r>
      <w:r w:rsidRPr="008C28BC">
        <w:rPr>
          <w:lang w:val="sr-Cyrl-CS"/>
        </w:rPr>
        <w:t>.</w:t>
      </w:r>
    </w:p>
    <w:p w:rsidR="00BA5871" w:rsidRPr="008C28BC" w:rsidRDefault="00BA5871" w:rsidP="00BA5871">
      <w:pPr>
        <w:jc w:val="both"/>
        <w:rPr>
          <w:lang w:val="ru-RU"/>
        </w:rPr>
      </w:pPr>
    </w:p>
    <w:p w:rsidR="00BA5871" w:rsidRDefault="00BA5871" w:rsidP="00BA5871">
      <w:pPr>
        <w:jc w:val="center"/>
        <w:rPr>
          <w:b/>
          <w:lang w:val="sr-Cyrl-CS"/>
        </w:rPr>
      </w:pPr>
      <w:r w:rsidRPr="008C28BC">
        <w:rPr>
          <w:b/>
          <w:lang w:val="sr-Cyrl-CS"/>
        </w:rPr>
        <w:t>Член 8.</w:t>
      </w:r>
    </w:p>
    <w:p w:rsidR="00BA5871" w:rsidRPr="008C28BC" w:rsidRDefault="00BA5871" w:rsidP="00BA5871">
      <w:pPr>
        <w:jc w:val="center"/>
        <w:rPr>
          <w:lang w:val="sr-Cyrl-CS"/>
        </w:rPr>
      </w:pPr>
    </w:p>
    <w:p w:rsidR="00BA5871" w:rsidRDefault="00BA5871" w:rsidP="00BA5871">
      <w:pPr>
        <w:ind w:firstLine="708"/>
        <w:jc w:val="both"/>
        <w:rPr>
          <w:lang w:val="sr-Cyrl-CS"/>
        </w:rPr>
      </w:pPr>
      <w:r w:rsidRPr="008C28BC">
        <w:rPr>
          <w:lang w:val="sr-Cyrl-CS"/>
        </w:rPr>
        <w:t>По</w:t>
      </w:r>
      <w:r>
        <w:rPr>
          <w:lang w:val="sr-Cyrl-CS"/>
        </w:rPr>
        <w:t>країн</w:t>
      </w:r>
      <w:r w:rsidRPr="008C28BC">
        <w:rPr>
          <w:lang w:val="sr-Cyrl-CS"/>
        </w:rPr>
        <w:t xml:space="preserve">ски секретар </w:t>
      </w:r>
      <w:r>
        <w:rPr>
          <w:lang w:val="sr-Cyrl-CS"/>
        </w:rPr>
        <w:t>розпатра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предкладанє</w:t>
      </w:r>
      <w:r w:rsidRPr="008C28BC">
        <w:rPr>
          <w:lang w:val="sr-Cyrl-CS"/>
        </w:rPr>
        <w:t xml:space="preserve"> Коми</w:t>
      </w:r>
      <w:r>
        <w:rPr>
          <w:lang w:val="sr-Cyrl-CS"/>
        </w:rPr>
        <w:t>сиї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одлучує</w:t>
      </w:r>
      <w:r w:rsidRPr="008C28BC">
        <w:rPr>
          <w:lang w:val="sr-Cyrl-CS"/>
        </w:rPr>
        <w:t xml:space="preserve"> о </w:t>
      </w:r>
      <w:r>
        <w:rPr>
          <w:lang w:val="sr-Cyrl-CS"/>
        </w:rPr>
        <w:t>розподзельованю</w:t>
      </w:r>
      <w:r w:rsidRPr="008C28BC">
        <w:rPr>
          <w:lang w:val="sr-Cyrl-CS"/>
        </w:rPr>
        <w:t xml:space="preserve"> средствох </w:t>
      </w:r>
      <w:r>
        <w:rPr>
          <w:lang w:val="sr-Cyrl-CS"/>
        </w:rPr>
        <w:t>хасновательом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зоз ришеньом</w:t>
      </w:r>
      <w:r w:rsidRPr="008C28BC">
        <w:rPr>
          <w:lang w:val="sr-Cyrl-CS"/>
        </w:rPr>
        <w:t xml:space="preserve">. </w:t>
      </w:r>
    </w:p>
    <w:p w:rsidR="00BA5871" w:rsidRDefault="00BA5871" w:rsidP="00BA5871">
      <w:pPr>
        <w:ind w:firstLine="708"/>
        <w:jc w:val="both"/>
        <w:rPr>
          <w:lang w:val="sr-Cyrl-CS"/>
        </w:rPr>
      </w:pPr>
      <w:r w:rsidRPr="008C28BC">
        <w:rPr>
          <w:lang w:val="sr-Cyrl-CS"/>
        </w:rPr>
        <w:t>Р</w:t>
      </w:r>
      <w:r>
        <w:rPr>
          <w:lang w:val="sr-Cyrl-CS"/>
        </w:rPr>
        <w:t>и</w:t>
      </w:r>
      <w:r w:rsidRPr="008C28BC">
        <w:rPr>
          <w:lang w:val="sr-Cyrl-CS"/>
        </w:rPr>
        <w:t>ше</w:t>
      </w:r>
      <w:r>
        <w:rPr>
          <w:lang w:val="sr-Cyrl-CS"/>
        </w:rPr>
        <w:t>нє зоз пасус</w:t>
      </w:r>
      <w:r w:rsidRPr="008C28BC">
        <w:rPr>
          <w:lang w:val="sr-Cyrl-CS"/>
        </w:rPr>
        <w:t xml:space="preserve">а 1. </w:t>
      </w:r>
      <w:r>
        <w:rPr>
          <w:lang w:val="sr-Cyrl-CS"/>
        </w:rPr>
        <w:t>того</w:t>
      </w:r>
      <w:r w:rsidRPr="008C28BC">
        <w:rPr>
          <w:lang w:val="sr-Cyrl-CS"/>
        </w:rPr>
        <w:t xml:space="preserve"> члена кон</w:t>
      </w:r>
      <w:r>
        <w:rPr>
          <w:lang w:val="sr-Cyrl-CS"/>
        </w:rPr>
        <w:t>є</w:t>
      </w:r>
      <w:r w:rsidRPr="008C28BC">
        <w:rPr>
          <w:lang w:val="sr-Cyrl-CS"/>
        </w:rPr>
        <w:t>чн</w:t>
      </w:r>
      <w:r>
        <w:rPr>
          <w:lang w:val="sr-Cyrl-CS"/>
        </w:rPr>
        <w:t>е</w:t>
      </w:r>
      <w:r w:rsidRPr="008C28BC">
        <w:rPr>
          <w:lang w:val="sr-Cyrl-CS"/>
        </w:rPr>
        <w:t xml:space="preserve">. </w:t>
      </w:r>
    </w:p>
    <w:p w:rsidR="00BA5871" w:rsidRPr="008C28BC" w:rsidRDefault="00BA5871" w:rsidP="00BA5871">
      <w:pPr>
        <w:ind w:firstLine="708"/>
        <w:jc w:val="both"/>
        <w:rPr>
          <w:lang w:val="sr-Cyrl-CS"/>
        </w:rPr>
      </w:pPr>
      <w:r w:rsidRPr="008C28BC">
        <w:rPr>
          <w:lang w:val="sr-Cyrl-CS"/>
        </w:rPr>
        <w:lastRenderedPageBreak/>
        <w:t xml:space="preserve">Резултати конкурса </w:t>
      </w:r>
      <w:r>
        <w:rPr>
          <w:lang w:val="sr-Cyrl-CS"/>
        </w:rPr>
        <w:t>ше обявює</w:t>
      </w:r>
      <w:r w:rsidRPr="008C28BC">
        <w:rPr>
          <w:lang w:val="sr-Cyrl-CS"/>
        </w:rPr>
        <w:t xml:space="preserve"> на</w:t>
      </w:r>
      <w:r>
        <w:rPr>
          <w:lang w:val="sr-Cyrl-CS"/>
        </w:rPr>
        <w:t xml:space="preserve"> интернет боку</w:t>
      </w:r>
      <w:r w:rsidRPr="008C28BC">
        <w:rPr>
          <w:lang w:val="sr-Cyrl-CS"/>
        </w:rPr>
        <w:t xml:space="preserve"> </w:t>
      </w:r>
      <w:r>
        <w:rPr>
          <w:lang w:val="sr-Cyrl-CS"/>
        </w:rPr>
        <w:t>Секретарияту</w:t>
      </w:r>
      <w:r w:rsidRPr="008C28BC">
        <w:rPr>
          <w:lang w:val="sr-Cyrl-CS"/>
        </w:rPr>
        <w:t>.</w:t>
      </w:r>
      <w:r w:rsidRPr="008C28BC">
        <w:rPr>
          <w:b/>
        </w:rPr>
        <w:t xml:space="preserve"> </w:t>
      </w:r>
    </w:p>
    <w:p w:rsidR="00BA5871" w:rsidRDefault="00BA5871" w:rsidP="00BA5871">
      <w:pPr>
        <w:jc w:val="center"/>
        <w:rPr>
          <w:b/>
          <w:lang w:val="sr-Cyrl-CS"/>
        </w:rPr>
      </w:pPr>
    </w:p>
    <w:p w:rsidR="00BA5871" w:rsidRDefault="00BA5871" w:rsidP="00BA5871">
      <w:pPr>
        <w:jc w:val="center"/>
        <w:rPr>
          <w:b/>
          <w:lang w:val="sr-Cyrl-CS"/>
        </w:rPr>
      </w:pPr>
      <w:r w:rsidRPr="008C28BC">
        <w:rPr>
          <w:b/>
          <w:lang w:val="sr-Cyrl-CS"/>
        </w:rPr>
        <w:t>Член 9.</w:t>
      </w:r>
    </w:p>
    <w:p w:rsidR="00BA5871" w:rsidRPr="008C28BC" w:rsidRDefault="00BA5871" w:rsidP="00BA5871">
      <w:pPr>
        <w:jc w:val="center"/>
        <w:rPr>
          <w:b/>
          <w:lang w:val="sr-Cyrl-CS"/>
        </w:rPr>
      </w:pPr>
    </w:p>
    <w:p w:rsidR="00BA5871" w:rsidRDefault="00BA5871" w:rsidP="00BA5871">
      <w:pPr>
        <w:ind w:firstLine="708"/>
        <w:jc w:val="both"/>
        <w:rPr>
          <w:lang w:val="sr-Cyrl-CS"/>
        </w:rPr>
      </w:pPr>
      <w:r>
        <w:rPr>
          <w:lang w:val="sr-Cyrl-CS"/>
        </w:rPr>
        <w:t>При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розпатраню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приявох</w:t>
      </w:r>
      <w:r w:rsidRPr="008C28BC">
        <w:rPr>
          <w:lang w:val="sr-Cyrl-CS"/>
        </w:rPr>
        <w:t xml:space="preserve"> на конкурс, </w:t>
      </w:r>
      <w:r>
        <w:rPr>
          <w:lang w:val="sr-Cyrl-CS"/>
        </w:rPr>
        <w:t>Комисия</w:t>
      </w:r>
      <w:r w:rsidRPr="008C28BC">
        <w:rPr>
          <w:lang w:val="sr-Cyrl-CS"/>
        </w:rPr>
        <w:t xml:space="preserve"> </w:t>
      </w:r>
      <w:r>
        <w:rPr>
          <w:lang w:val="sr-Cyrl-CS"/>
        </w:rPr>
        <w:t>будзе брац до</w:t>
      </w:r>
      <w:r w:rsidRPr="008C28BC">
        <w:rPr>
          <w:lang w:val="sr-Cyrl-RS"/>
        </w:rPr>
        <w:t xml:space="preserve"> о</w:t>
      </w:r>
      <w:r>
        <w:rPr>
          <w:lang w:val="sr-Cyrl-RS"/>
        </w:rPr>
        <w:t>гляду</w:t>
      </w:r>
      <w:r w:rsidRPr="008C28BC">
        <w:rPr>
          <w:lang w:val="sr-Cyrl-RS"/>
        </w:rPr>
        <w:t xml:space="preserve"> </w:t>
      </w:r>
      <w:r>
        <w:rPr>
          <w:lang w:val="sr-Cyrl-CS"/>
        </w:rPr>
        <w:t>програми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проєкти</w:t>
      </w:r>
      <w:r w:rsidRPr="008C28BC">
        <w:rPr>
          <w:lang w:val="sr-Cyrl-CS"/>
        </w:rPr>
        <w:t xml:space="preserve"> у </w:t>
      </w:r>
      <w:r>
        <w:rPr>
          <w:lang w:val="sr-Cyrl-CS"/>
        </w:rPr>
        <w:t>обласци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основного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штреднього</w:t>
      </w:r>
      <w:r w:rsidRPr="008C28BC">
        <w:rPr>
          <w:lang w:val="sr-Cyrl-CS"/>
        </w:rPr>
        <w:t xml:space="preserve"> </w:t>
      </w:r>
      <w:r>
        <w:rPr>
          <w:lang w:val="sr-Cyrl-CS"/>
        </w:rPr>
        <w:t>образованя</w:t>
      </w:r>
      <w:r w:rsidRPr="008C28BC">
        <w:rPr>
          <w:lang w:val="ru-RU"/>
        </w:rPr>
        <w:t xml:space="preserve"> </w:t>
      </w:r>
      <w:r w:rsidRPr="008C28BC">
        <w:rPr>
          <w:lang w:val="sr-Cyrl-CS"/>
        </w:rPr>
        <w:t>и</w:t>
      </w:r>
      <w:r w:rsidRPr="008C28BC">
        <w:t xml:space="preserve"> </w:t>
      </w:r>
      <w:r>
        <w:t>воспитаня</w:t>
      </w:r>
      <w:r w:rsidRPr="008C28BC">
        <w:rPr>
          <w:lang w:val="sr-Cyrl-CS"/>
        </w:rPr>
        <w:t xml:space="preserve">, </w:t>
      </w:r>
      <w:r>
        <w:rPr>
          <w:lang w:val="sr-Cyrl-CS"/>
        </w:rPr>
        <w:t>хтори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ше одноша</w:t>
      </w:r>
      <w:r w:rsidRPr="008C28BC">
        <w:rPr>
          <w:lang w:val="sr-Cyrl-CS"/>
        </w:rPr>
        <w:t xml:space="preserve"> на:</w:t>
      </w:r>
      <w:r>
        <w:rPr>
          <w:lang w:val="sr-Cyrl-CS"/>
        </w:rPr>
        <w:t xml:space="preserve"> </w:t>
      </w:r>
      <w:r w:rsidRPr="008C28BC">
        <w:rPr>
          <w:lang w:val="sr-Cyrl-CS"/>
        </w:rPr>
        <w:t xml:space="preserve"> </w:t>
      </w:r>
    </w:p>
    <w:p w:rsidR="00BA5871" w:rsidRPr="008C28BC" w:rsidRDefault="00BA5871" w:rsidP="00BA5871">
      <w:pPr>
        <w:ind w:firstLine="708"/>
        <w:jc w:val="both"/>
        <w:rPr>
          <w:lang w:val="sr-Cyrl-CS"/>
        </w:rPr>
      </w:pPr>
      <w:r w:rsidRPr="008C28BC">
        <w:rPr>
          <w:lang w:val="sr-Cyrl-CS"/>
        </w:rPr>
        <w:t xml:space="preserve">1) </w:t>
      </w:r>
      <w:r>
        <w:rPr>
          <w:lang w:val="sr-Cyrl-CS"/>
        </w:rPr>
        <w:t>установи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основного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штреднього</w:t>
      </w:r>
      <w:r w:rsidRPr="008C28BC">
        <w:rPr>
          <w:lang w:val="sr-Cyrl-CS"/>
        </w:rPr>
        <w:t xml:space="preserve"> </w:t>
      </w:r>
      <w:r>
        <w:rPr>
          <w:lang w:val="sr-Cyrl-CS"/>
        </w:rPr>
        <w:t>образованя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воспитаня</w:t>
      </w:r>
      <w:r w:rsidRPr="008C28BC">
        <w:rPr>
          <w:lang w:val="sr-Cyrl-CS"/>
        </w:rPr>
        <w:t xml:space="preserve"> и на </w:t>
      </w:r>
      <w:r>
        <w:rPr>
          <w:lang w:val="sr-Cyrl-CS"/>
        </w:rPr>
        <w:t>реґионални центри</w:t>
      </w:r>
      <w:r w:rsidRPr="008C28BC">
        <w:rPr>
          <w:lang w:val="sr-Cyrl-CS"/>
        </w:rPr>
        <w:t xml:space="preserve"> за </w:t>
      </w:r>
      <w:r>
        <w:rPr>
          <w:lang w:val="sr-Cyrl-CS"/>
        </w:rPr>
        <w:t>професийни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розвой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занятих</w:t>
      </w:r>
      <w:r w:rsidRPr="008C28BC">
        <w:rPr>
          <w:lang w:val="sr-Cyrl-CS"/>
        </w:rPr>
        <w:t xml:space="preserve"> у </w:t>
      </w:r>
      <w:r>
        <w:rPr>
          <w:lang w:val="sr-Cyrl-CS"/>
        </w:rPr>
        <w:t>образованю</w:t>
      </w:r>
      <w:r w:rsidRPr="008C28BC">
        <w:rPr>
          <w:lang w:val="sr-Cyrl-CS"/>
        </w:rPr>
        <w:t>:</w:t>
      </w:r>
    </w:p>
    <w:p w:rsidR="00BA5871" w:rsidRPr="008C28BC" w:rsidRDefault="00BA5871" w:rsidP="00BA5871">
      <w:pPr>
        <w:numPr>
          <w:ilvl w:val="0"/>
          <w:numId w:val="9"/>
        </w:numPr>
        <w:ind w:right="180"/>
        <w:jc w:val="both"/>
        <w:rPr>
          <w:lang w:val="sr-Cyrl-CS"/>
        </w:rPr>
      </w:pPr>
      <w:r>
        <w:rPr>
          <w:lang w:val="sr-Cyrl-CS"/>
        </w:rPr>
        <w:t>осучасньованє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обовязней</w:t>
      </w:r>
      <w:r w:rsidRPr="008C28BC">
        <w:rPr>
          <w:lang w:val="sr-Cyrl-CS"/>
        </w:rPr>
        <w:t xml:space="preserve">, </w:t>
      </w:r>
      <w:r>
        <w:rPr>
          <w:lang w:val="sr-Cyrl-CS"/>
        </w:rPr>
        <w:t>виборней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факултативней</w:t>
      </w:r>
      <w:r w:rsidRPr="008C28BC">
        <w:rPr>
          <w:lang w:val="sr-Cyrl-CS"/>
        </w:rPr>
        <w:t xml:space="preserve"> </w:t>
      </w:r>
      <w:r>
        <w:rPr>
          <w:lang w:val="sr-Cyrl-CS"/>
        </w:rPr>
        <w:t>наставней роботи</w:t>
      </w:r>
      <w:r w:rsidRPr="008C28BC">
        <w:rPr>
          <w:lang w:val="sr-Cyrl-CS"/>
        </w:rPr>
        <w:t xml:space="preserve">, </w:t>
      </w:r>
      <w:r>
        <w:rPr>
          <w:lang w:val="sr-Cyrl-CS"/>
        </w:rPr>
        <w:t>дзвиганє квалитету</w:t>
      </w:r>
      <w:r w:rsidRPr="008C28BC">
        <w:rPr>
          <w:lang w:val="sr-Cyrl-CS"/>
        </w:rPr>
        <w:t xml:space="preserve"> образовно</w:t>
      </w:r>
      <w:r>
        <w:rPr>
          <w:lang w:val="sr-Cyrl-CS"/>
        </w:rPr>
        <w:t>-воспитного процесу</w:t>
      </w:r>
      <w:r w:rsidRPr="008C28BC">
        <w:rPr>
          <w:lang w:val="sr-Cyrl-CS"/>
        </w:rPr>
        <w:t xml:space="preserve">, </w:t>
      </w:r>
      <w:r>
        <w:rPr>
          <w:lang w:val="sr-Cyrl-CS"/>
        </w:rPr>
        <w:t>уводзенє иновацийох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елементох</w:t>
      </w:r>
      <w:r w:rsidRPr="008C28BC">
        <w:rPr>
          <w:lang w:val="sr-Cyrl-CS"/>
        </w:rPr>
        <w:t xml:space="preserve"> других наставних </w:t>
      </w:r>
      <w:r>
        <w:rPr>
          <w:lang w:val="sr-Cyrl-CS"/>
        </w:rPr>
        <w:t>системох</w:t>
      </w:r>
      <w:r w:rsidRPr="008C28BC">
        <w:rPr>
          <w:lang w:val="sr-Cyrl-CS"/>
        </w:rPr>
        <w:t xml:space="preserve"> (</w:t>
      </w:r>
      <w:r>
        <w:rPr>
          <w:lang w:val="sr-Cyrl-CS"/>
        </w:rPr>
        <w:t>програмована</w:t>
      </w:r>
      <w:r w:rsidRPr="008C28BC">
        <w:rPr>
          <w:lang w:val="sr-Cyrl-CS"/>
        </w:rPr>
        <w:t xml:space="preserve">, тимска, проблемска, </w:t>
      </w:r>
      <w:r>
        <w:rPr>
          <w:lang w:val="sr-Cyrl-CS"/>
        </w:rPr>
        <w:t>проєктна</w:t>
      </w:r>
      <w:r w:rsidRPr="008C28BC">
        <w:rPr>
          <w:lang w:val="sr-Cyrl-CS"/>
        </w:rPr>
        <w:t xml:space="preserve">, </w:t>
      </w:r>
      <w:r>
        <w:rPr>
          <w:lang w:val="sr-Cyrl-CS"/>
        </w:rPr>
        <w:t>еґзем</w:t>
      </w:r>
      <w:r w:rsidRPr="008C28BC">
        <w:rPr>
          <w:lang w:val="sr-Cyrl-CS"/>
        </w:rPr>
        <w:t xml:space="preserve">пларна, </w:t>
      </w:r>
      <w:r>
        <w:rPr>
          <w:lang w:val="sr-Cyrl-CS"/>
        </w:rPr>
        <w:t>диференцована</w:t>
      </w:r>
      <w:r w:rsidRPr="008C28BC">
        <w:rPr>
          <w:lang w:val="sr-Cyrl-CS"/>
        </w:rPr>
        <w:t xml:space="preserve">, </w:t>
      </w:r>
      <w:r>
        <w:rPr>
          <w:lang w:val="sr-Cyrl-CS"/>
        </w:rPr>
        <w:t>обрацена</w:t>
      </w:r>
      <w:r w:rsidRPr="008C28BC">
        <w:rPr>
          <w:lang w:val="sr-Cyrl-CS"/>
        </w:rPr>
        <w:t xml:space="preserve"> </w:t>
      </w:r>
      <w:r>
        <w:rPr>
          <w:lang w:val="sr-Cyrl-CS"/>
        </w:rPr>
        <w:t>учальня</w:t>
      </w:r>
      <w:r w:rsidRPr="008C28BC">
        <w:rPr>
          <w:lang w:val="sr-Cyrl-CS"/>
        </w:rPr>
        <w:t xml:space="preserve"> и др.), </w:t>
      </w:r>
      <w:r>
        <w:rPr>
          <w:lang w:val="sr-Cyrl-CS"/>
        </w:rPr>
        <w:t>виробок</w:t>
      </w:r>
      <w:r w:rsidRPr="008C28BC">
        <w:rPr>
          <w:lang w:val="sr-Cyrl-CS"/>
        </w:rPr>
        <w:t xml:space="preserve"> наставних средствох и др.</w:t>
      </w:r>
      <w:r>
        <w:rPr>
          <w:lang w:val="sr-Cyrl-CS"/>
        </w:rPr>
        <w:t xml:space="preserve"> </w:t>
      </w:r>
    </w:p>
    <w:p w:rsidR="00BA5871" w:rsidRPr="008C28BC" w:rsidRDefault="00BA5871" w:rsidP="00BA5871">
      <w:pPr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просвитне сотруднїцтво</w:t>
      </w:r>
      <w:r w:rsidRPr="008C28BC">
        <w:rPr>
          <w:lang w:val="sr-Cyrl-CS"/>
        </w:rPr>
        <w:t xml:space="preserve"> (</w:t>
      </w:r>
      <w:r>
        <w:rPr>
          <w:lang w:val="sr-Cyrl-CS"/>
        </w:rPr>
        <w:t>медзиреґионалне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медзинародне</w:t>
      </w:r>
      <w:r w:rsidRPr="008C28BC">
        <w:rPr>
          <w:lang w:val="sr-Cyrl-CS"/>
        </w:rPr>
        <w:t xml:space="preserve"> </w:t>
      </w:r>
      <w:r>
        <w:rPr>
          <w:lang w:val="sr-Cyrl-CS"/>
        </w:rPr>
        <w:t>сотруднїцтво</w:t>
      </w:r>
      <w:r w:rsidRPr="008C28BC">
        <w:rPr>
          <w:lang w:val="sr-Cyrl-CS"/>
        </w:rPr>
        <w:t xml:space="preserve">), </w:t>
      </w:r>
    </w:p>
    <w:p w:rsidR="00BA5871" w:rsidRPr="008C28BC" w:rsidRDefault="00BA5871" w:rsidP="00BA5871">
      <w:pPr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пестованє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мултикултуралносци</w:t>
      </w:r>
      <w:r w:rsidRPr="008C28BC">
        <w:rPr>
          <w:lang w:val="sr-Cyrl-CS"/>
        </w:rPr>
        <w:t>/</w:t>
      </w:r>
      <w:r>
        <w:rPr>
          <w:lang w:val="sr-Cyrl-CS"/>
        </w:rPr>
        <w:t>интеркултуралносци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традициї</w:t>
      </w:r>
      <w:r w:rsidRPr="008C28BC">
        <w:rPr>
          <w:lang w:val="sr-Cyrl-CS"/>
        </w:rPr>
        <w:t xml:space="preserve">, </w:t>
      </w:r>
      <w:r>
        <w:rPr>
          <w:lang w:val="sr-Cyrl-CS"/>
        </w:rPr>
        <w:t>мацеринского язика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припаднїкох</w:t>
      </w:r>
      <w:r w:rsidRPr="008C28BC">
        <w:rPr>
          <w:lang w:val="sr-Cyrl-CS"/>
        </w:rPr>
        <w:t xml:space="preserve"> </w:t>
      </w:r>
      <w:r>
        <w:rPr>
          <w:lang w:val="sr-Cyrl-CS"/>
        </w:rPr>
        <w:t>националних меншинох</w:t>
      </w:r>
      <w:r w:rsidRPr="008C28BC">
        <w:rPr>
          <w:lang w:val="sr-Cyrl-CS"/>
        </w:rPr>
        <w:t xml:space="preserve"> – </w:t>
      </w:r>
      <w:r>
        <w:rPr>
          <w:lang w:val="sr-Cyrl-CS"/>
        </w:rPr>
        <w:t>националних заєднїцох</w:t>
      </w:r>
      <w:r w:rsidRPr="008C28BC">
        <w:rPr>
          <w:lang w:val="sr-Cyrl-CS"/>
        </w:rPr>
        <w:t>,</w:t>
      </w:r>
    </w:p>
    <w:p w:rsidR="00BA5871" w:rsidRPr="008C28BC" w:rsidRDefault="00BA5871" w:rsidP="00BA5871">
      <w:pPr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очуванє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животного штредку</w:t>
      </w:r>
      <w:r w:rsidRPr="008C28BC">
        <w:rPr>
          <w:lang w:val="sr-Cyrl-CS"/>
        </w:rPr>
        <w:t xml:space="preserve">, </w:t>
      </w:r>
    </w:p>
    <w:p w:rsidR="00BA5871" w:rsidRPr="008C28BC" w:rsidRDefault="00BA5871" w:rsidP="00BA5871">
      <w:pPr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безпечносц школярох</w:t>
      </w:r>
      <w:r w:rsidRPr="008C28BC">
        <w:rPr>
          <w:lang w:val="sr-Cyrl-CS"/>
        </w:rPr>
        <w:t xml:space="preserve">, </w:t>
      </w:r>
    </w:p>
    <w:p w:rsidR="00BA5871" w:rsidRPr="008C28BC" w:rsidRDefault="00BA5871" w:rsidP="00BA5871">
      <w:pPr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инклузивне</w:t>
      </w:r>
      <w:r w:rsidRPr="008C28BC">
        <w:rPr>
          <w:lang w:val="sr-Cyrl-CS"/>
        </w:rPr>
        <w:t xml:space="preserve"> </w:t>
      </w:r>
      <w:r>
        <w:rPr>
          <w:lang w:val="sr-Cyrl-CS"/>
        </w:rPr>
        <w:t>образованє</w:t>
      </w:r>
      <w:r w:rsidRPr="008C28BC">
        <w:rPr>
          <w:lang w:val="ru-RU"/>
        </w:rPr>
        <w:t>,</w:t>
      </w:r>
      <w:r>
        <w:rPr>
          <w:lang w:val="ru-RU"/>
        </w:rPr>
        <w:t xml:space="preserve"> </w:t>
      </w:r>
    </w:p>
    <w:p w:rsidR="00BA5871" w:rsidRPr="008C28BC" w:rsidRDefault="00BA5871" w:rsidP="00BA5871">
      <w:pPr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розвой</w:t>
      </w:r>
      <w:r w:rsidRPr="008C28BC">
        <w:rPr>
          <w:lang w:val="sr-Cyrl-CS"/>
        </w:rPr>
        <w:t xml:space="preserve"> </w:t>
      </w:r>
      <w:r>
        <w:rPr>
          <w:lang w:val="sr-Cyrl-CS"/>
        </w:rPr>
        <w:t>талантох</w:t>
      </w:r>
      <w:r w:rsidRPr="008C28BC">
        <w:rPr>
          <w:lang w:val="sr-Cyrl-CS"/>
        </w:rPr>
        <w:t>,</w:t>
      </w:r>
    </w:p>
    <w:p w:rsidR="00BA5871" w:rsidRPr="008C28BC" w:rsidRDefault="00BA5871" w:rsidP="00BA5871">
      <w:pPr>
        <w:numPr>
          <w:ilvl w:val="0"/>
          <w:numId w:val="9"/>
        </w:numPr>
        <w:jc w:val="both"/>
        <w:rPr>
          <w:i/>
          <w:lang w:val="sr-Cyrl-CS"/>
        </w:rPr>
      </w:pPr>
      <w:r>
        <w:rPr>
          <w:lang w:val="ru-RU"/>
        </w:rPr>
        <w:t>фахову</w:t>
      </w:r>
      <w:r w:rsidRPr="008C28BC">
        <w:rPr>
          <w:lang w:val="ru-RU"/>
        </w:rPr>
        <w:t xml:space="preserve"> праксу, </w:t>
      </w:r>
      <w:r>
        <w:rPr>
          <w:lang w:val="ru-RU"/>
        </w:rPr>
        <w:t>розвой</w:t>
      </w:r>
      <w:r w:rsidRPr="008C28BC">
        <w:rPr>
          <w:lang w:val="ru-RU"/>
        </w:rPr>
        <w:t xml:space="preserve"> практичних и животних </w:t>
      </w:r>
      <w:r>
        <w:rPr>
          <w:lang w:val="ru-RU"/>
        </w:rPr>
        <w:t>схопносцох</w:t>
      </w:r>
      <w:r w:rsidRPr="008C28BC">
        <w:rPr>
          <w:lang w:val="ru-RU"/>
        </w:rPr>
        <w:t>,</w:t>
      </w:r>
    </w:p>
    <w:p w:rsidR="00BA5871" w:rsidRPr="008C28BC" w:rsidRDefault="00BA5871" w:rsidP="00BA5871">
      <w:pPr>
        <w:numPr>
          <w:ilvl w:val="0"/>
          <w:numId w:val="9"/>
        </w:numPr>
        <w:ind w:right="180"/>
        <w:jc w:val="both"/>
        <w:rPr>
          <w:lang w:val="sr-Cyrl-CS"/>
        </w:rPr>
      </w:pPr>
      <w:r>
        <w:rPr>
          <w:lang w:val="sr-Cyrl-CS"/>
        </w:rPr>
        <w:t>змаганя школярох</w:t>
      </w:r>
      <w:r w:rsidRPr="008C28BC">
        <w:rPr>
          <w:lang w:val="sr-Cyrl-CS"/>
        </w:rPr>
        <w:t xml:space="preserve"> </w:t>
      </w:r>
      <w:r>
        <w:rPr>
          <w:lang w:val="sr-Cyrl-CS"/>
        </w:rPr>
        <w:t>хтори нє</w:t>
      </w:r>
      <w:r w:rsidRPr="008C28BC">
        <w:rPr>
          <w:lang w:val="sr-Cyrl-CS"/>
        </w:rPr>
        <w:t xml:space="preserve"> у </w:t>
      </w:r>
      <w:r>
        <w:rPr>
          <w:lang w:val="sr-Cyrl-CS"/>
        </w:rPr>
        <w:t>орґанизациї</w:t>
      </w:r>
      <w:r w:rsidRPr="008C28BC">
        <w:rPr>
          <w:lang w:val="sr-Cyrl-CS"/>
        </w:rPr>
        <w:t xml:space="preserve"> </w:t>
      </w:r>
      <w:r>
        <w:rPr>
          <w:lang w:val="sr-Cyrl-CS"/>
        </w:rPr>
        <w:t>Министерства просвити, науки и технолоґийного</w:t>
      </w:r>
      <w:r w:rsidRPr="008C28BC">
        <w:rPr>
          <w:lang w:val="sr-Cyrl-CS"/>
        </w:rPr>
        <w:t xml:space="preserve"> </w:t>
      </w:r>
      <w:r>
        <w:rPr>
          <w:lang w:val="sr-Cyrl-CS"/>
        </w:rPr>
        <w:t>розвою</w:t>
      </w:r>
      <w:r w:rsidRPr="008C28BC">
        <w:rPr>
          <w:lang w:val="sr-Cyrl-CS"/>
        </w:rPr>
        <w:t xml:space="preserve"> (</w:t>
      </w:r>
      <w:r>
        <w:rPr>
          <w:lang w:val="sr-Cyrl-CS"/>
        </w:rPr>
        <w:t>медзиреґионални</w:t>
      </w:r>
      <w:r w:rsidRPr="008C28BC">
        <w:rPr>
          <w:lang w:val="sr-Cyrl-CS"/>
        </w:rPr>
        <w:t xml:space="preserve">, </w:t>
      </w:r>
      <w:r>
        <w:rPr>
          <w:lang w:val="sr-Cyrl-CS"/>
        </w:rPr>
        <w:t>медзинародни</w:t>
      </w:r>
      <w:r w:rsidRPr="008C28BC">
        <w:rPr>
          <w:lang w:val="sr-Cyrl-CS"/>
        </w:rPr>
        <w:t xml:space="preserve">....), </w:t>
      </w:r>
    </w:p>
    <w:p w:rsidR="00BA5871" w:rsidRPr="008C28BC" w:rsidRDefault="00BA5871" w:rsidP="00BA5871">
      <w:pPr>
        <w:numPr>
          <w:ilvl w:val="0"/>
          <w:numId w:val="9"/>
        </w:numPr>
        <w:ind w:right="180"/>
        <w:jc w:val="both"/>
        <w:rPr>
          <w:lang w:val="sr-Cyrl-CS"/>
        </w:rPr>
      </w:pPr>
      <w:r>
        <w:rPr>
          <w:lang w:val="sr-Cyrl-CS"/>
        </w:rPr>
        <w:t>едукативни кампи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стретнуца школярох</w:t>
      </w:r>
      <w:r w:rsidRPr="008C28BC">
        <w:rPr>
          <w:lang w:val="sr-Cyrl-CS"/>
        </w:rPr>
        <w:t xml:space="preserve">, </w:t>
      </w:r>
    </w:p>
    <w:p w:rsidR="00BA5871" w:rsidRPr="008C28BC" w:rsidRDefault="00BA5871" w:rsidP="00BA5871">
      <w:pPr>
        <w:numPr>
          <w:ilvl w:val="0"/>
          <w:numId w:val="9"/>
        </w:numPr>
        <w:ind w:right="180"/>
        <w:jc w:val="both"/>
        <w:rPr>
          <w:lang w:val="sr-Cyrl-CS"/>
        </w:rPr>
      </w:pPr>
      <w:r>
        <w:rPr>
          <w:lang w:val="sr-Cyrl-CS"/>
        </w:rPr>
        <w:t>означованє значних</w:t>
      </w:r>
      <w:r w:rsidRPr="008C28BC">
        <w:rPr>
          <w:lang w:val="sr-Cyrl-CS"/>
        </w:rPr>
        <w:t xml:space="preserve"> </w:t>
      </w:r>
      <w:r>
        <w:rPr>
          <w:lang w:val="sr-Cyrl-CS"/>
        </w:rPr>
        <w:t>ювилейних рочнїцох иснованя</w:t>
      </w:r>
      <w:r w:rsidRPr="008C28BC">
        <w:rPr>
          <w:lang w:val="sr-Cyrl-CS"/>
        </w:rPr>
        <w:t>,</w:t>
      </w:r>
    </w:p>
    <w:p w:rsidR="00BA5871" w:rsidRPr="008C28BC" w:rsidRDefault="00BA5871" w:rsidP="00BA5871">
      <w:pPr>
        <w:numPr>
          <w:ilvl w:val="0"/>
          <w:numId w:val="9"/>
        </w:numPr>
        <w:ind w:right="180"/>
        <w:jc w:val="both"/>
        <w:rPr>
          <w:lang w:val="sr-Cyrl-CS"/>
        </w:rPr>
      </w:pPr>
      <w:r>
        <w:rPr>
          <w:lang w:val="sr-Cyrl-CS"/>
        </w:rPr>
        <w:t>усовершованє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наставного кадру</w:t>
      </w:r>
      <w:r w:rsidRPr="008C28BC">
        <w:rPr>
          <w:lang w:val="sr-Cyrl-CS"/>
        </w:rPr>
        <w:t xml:space="preserve"> (за </w:t>
      </w:r>
      <w:r>
        <w:rPr>
          <w:lang w:val="sr-Cyrl-CS"/>
        </w:rPr>
        <w:t>нєрозвити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окреме</w:t>
      </w:r>
      <w:r w:rsidRPr="008C28BC">
        <w:rPr>
          <w:lang w:val="sr-Cyrl-CS"/>
        </w:rPr>
        <w:t xml:space="preserve"> </w:t>
      </w:r>
      <w:r>
        <w:rPr>
          <w:lang w:val="sr-Cyrl-CS"/>
        </w:rPr>
        <w:t>нєрозвити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єдинки локалней самоуправи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спрам єдинственей лїстини розвитосци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реґионох и єдинкох локалних самоуправох</w:t>
      </w:r>
      <w:r w:rsidRPr="008C28BC">
        <w:rPr>
          <w:lang w:val="sr-Cyrl-CS"/>
        </w:rPr>
        <w:t xml:space="preserve"> </w:t>
      </w:r>
      <w:r>
        <w:rPr>
          <w:lang w:val="sr-Cyrl-CS"/>
        </w:rPr>
        <w:t>хтору ше</w:t>
      </w:r>
      <w:r w:rsidRPr="008C28BC">
        <w:rPr>
          <w:lang w:val="sr-Cyrl-CS"/>
        </w:rPr>
        <w:t xml:space="preserve"> </w:t>
      </w:r>
      <w:r>
        <w:rPr>
          <w:lang w:val="sr-Cyrl-CS"/>
        </w:rPr>
        <w:t>утвердзує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за кажди рок и обявює</w:t>
      </w:r>
      <w:r w:rsidRPr="008C28BC">
        <w:rPr>
          <w:lang w:val="sr-Cyrl-CS"/>
        </w:rPr>
        <w:t xml:space="preserve"> у Сл. </w:t>
      </w:r>
      <w:r>
        <w:rPr>
          <w:lang w:val="sr-Cyrl-CS"/>
        </w:rPr>
        <w:t>глашнїку</w:t>
      </w:r>
      <w:r w:rsidRPr="008C28BC">
        <w:rPr>
          <w:lang w:val="sr-Cyrl-CS"/>
        </w:rPr>
        <w:t xml:space="preserve"> РС),</w:t>
      </w:r>
    </w:p>
    <w:p w:rsidR="00BA5871" w:rsidRPr="008C28BC" w:rsidRDefault="00BA5871" w:rsidP="00BA5871">
      <w:pPr>
        <w:numPr>
          <w:ilvl w:val="0"/>
          <w:numId w:val="9"/>
        </w:numPr>
        <w:ind w:right="180"/>
        <w:jc w:val="both"/>
        <w:rPr>
          <w:lang w:val="sr-Cyrl-CS"/>
        </w:rPr>
      </w:pPr>
      <w:r>
        <w:rPr>
          <w:lang w:val="sr-Cyrl-CS"/>
        </w:rPr>
        <w:t>промоция и информованє</w:t>
      </w:r>
      <w:r w:rsidRPr="008C28BC">
        <w:rPr>
          <w:lang w:val="sr-Cyrl-CS"/>
        </w:rPr>
        <w:t xml:space="preserve"> (</w:t>
      </w:r>
      <w:r>
        <w:rPr>
          <w:lang w:val="sr-Cyrl-CS"/>
        </w:rPr>
        <w:t>друкованє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билтенох, часописох, публикацийох</w:t>
      </w:r>
      <w:r w:rsidRPr="008C28BC">
        <w:rPr>
          <w:lang w:val="sr-Cyrl-CS"/>
        </w:rPr>
        <w:t xml:space="preserve">, </w:t>
      </w:r>
      <w:r>
        <w:rPr>
          <w:lang w:val="sr-Cyrl-CS"/>
        </w:rPr>
        <w:t>як 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друкованє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моноґрафийох з нагоди означованя значних ювилейох</w:t>
      </w:r>
      <w:r w:rsidRPr="008C28BC">
        <w:rPr>
          <w:lang w:val="sr-Cyrl-CS"/>
        </w:rPr>
        <w:t xml:space="preserve">, </w:t>
      </w:r>
      <w:r>
        <w:rPr>
          <w:lang w:val="sr-Cyrl-CS"/>
        </w:rPr>
        <w:t>тематични</w:t>
      </w:r>
      <w:r w:rsidRPr="008C28BC">
        <w:rPr>
          <w:lang w:val="sr-Cyrl-CS"/>
        </w:rPr>
        <w:t xml:space="preserve"> наградни конкурси, </w:t>
      </w:r>
      <w:r>
        <w:rPr>
          <w:lang w:val="sr-Cyrl-CS"/>
        </w:rPr>
        <w:t>вистави</w:t>
      </w:r>
      <w:r w:rsidRPr="008C28BC">
        <w:rPr>
          <w:lang w:val="sr-Cyrl-CS"/>
        </w:rPr>
        <w:t xml:space="preserve"> и др.),</w:t>
      </w:r>
    </w:p>
    <w:p w:rsidR="00BA5871" w:rsidRPr="008C28BC" w:rsidRDefault="00BA5871" w:rsidP="00BA5871">
      <w:pPr>
        <w:jc w:val="both"/>
        <w:rPr>
          <w:lang w:val="sr-Cyrl-CS"/>
        </w:rPr>
      </w:pPr>
    </w:p>
    <w:p w:rsidR="00BA5871" w:rsidRPr="008C28BC" w:rsidRDefault="00BA5871" w:rsidP="00BA5871">
      <w:pPr>
        <w:jc w:val="both"/>
        <w:rPr>
          <w:i/>
          <w:lang w:val="sr-Cyrl-CS"/>
        </w:rPr>
      </w:pPr>
      <w:r w:rsidRPr="008C28BC">
        <w:rPr>
          <w:lang w:val="sr-Cyrl-CS"/>
        </w:rPr>
        <w:t>2)</w:t>
      </w:r>
      <w:r w:rsidRPr="008C28BC">
        <w:rPr>
          <w:i/>
          <w:lang w:val="sr-Cyrl-CS"/>
        </w:rPr>
        <w:t xml:space="preserve"> </w:t>
      </w:r>
      <w:r>
        <w:rPr>
          <w:lang w:val="sr-Cyrl-CS"/>
        </w:rPr>
        <w:t>здруженя</w:t>
      </w:r>
      <w:r w:rsidRPr="008C28BC">
        <w:rPr>
          <w:lang w:val="sr-Cyrl-CS"/>
        </w:rPr>
        <w:t>:</w:t>
      </w:r>
    </w:p>
    <w:p w:rsidR="00BA5871" w:rsidRPr="008C28BC" w:rsidRDefault="00BA5871" w:rsidP="00BA5871">
      <w:pPr>
        <w:numPr>
          <w:ilvl w:val="0"/>
          <w:numId w:val="10"/>
        </w:numPr>
        <w:ind w:right="180"/>
        <w:jc w:val="both"/>
        <w:rPr>
          <w:lang w:val="sr-Cyrl-CS"/>
        </w:rPr>
      </w:pPr>
      <w:r>
        <w:rPr>
          <w:lang w:val="sr-Cyrl-CS"/>
        </w:rPr>
        <w:t>осучасньованє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обовязней</w:t>
      </w:r>
      <w:r w:rsidRPr="008C28BC">
        <w:rPr>
          <w:lang w:val="sr-Cyrl-CS"/>
        </w:rPr>
        <w:t xml:space="preserve">, </w:t>
      </w:r>
      <w:r>
        <w:rPr>
          <w:lang w:val="sr-Cyrl-CS"/>
        </w:rPr>
        <w:t>виборней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факултативней</w:t>
      </w:r>
      <w:r w:rsidRPr="008C28BC">
        <w:rPr>
          <w:lang w:val="sr-Cyrl-CS"/>
        </w:rPr>
        <w:t xml:space="preserve"> </w:t>
      </w:r>
      <w:r>
        <w:rPr>
          <w:lang w:val="sr-Cyrl-CS"/>
        </w:rPr>
        <w:t>наставней роботи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дзвиганє квалитету</w:t>
      </w:r>
      <w:r w:rsidRPr="008C28BC">
        <w:rPr>
          <w:lang w:val="sr-Cyrl-CS"/>
        </w:rPr>
        <w:t xml:space="preserve"> образовно</w:t>
      </w:r>
      <w:r>
        <w:rPr>
          <w:lang w:val="sr-Cyrl-CS"/>
        </w:rPr>
        <w:t>-воспитного процесу</w:t>
      </w:r>
      <w:r w:rsidRPr="008C28BC">
        <w:rPr>
          <w:lang w:val="sr-Cyrl-CS"/>
        </w:rPr>
        <w:t xml:space="preserve"> (</w:t>
      </w:r>
      <w:r>
        <w:rPr>
          <w:lang w:val="sr-Cyrl-CS"/>
        </w:rPr>
        <w:t>звонканаставни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активносци</w:t>
      </w:r>
      <w:r w:rsidRPr="008C28BC">
        <w:rPr>
          <w:lang w:val="sr-Cyrl-CS"/>
        </w:rPr>
        <w:t xml:space="preserve">, </w:t>
      </w:r>
      <w:r>
        <w:rPr>
          <w:lang w:val="sr-Cyrl-CS"/>
        </w:rPr>
        <w:t>предлужене пребуванє</w:t>
      </w:r>
      <w:r w:rsidRPr="008C28BC">
        <w:rPr>
          <w:lang w:val="sr-Cyrl-CS"/>
        </w:rPr>
        <w:t xml:space="preserve">), </w:t>
      </w:r>
      <w:r>
        <w:rPr>
          <w:lang w:val="sr-Cyrl-CS"/>
        </w:rPr>
        <w:t>уводзенє иновацийох</w:t>
      </w:r>
      <w:r w:rsidRPr="008C28BC">
        <w:rPr>
          <w:lang w:val="sr-Cyrl-CS"/>
        </w:rPr>
        <w:t>,</w:t>
      </w:r>
    </w:p>
    <w:p w:rsidR="00BA5871" w:rsidRPr="008C28BC" w:rsidRDefault="00BA5871" w:rsidP="00BA5871">
      <w:pPr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t>просвитне сотруднїцтво</w:t>
      </w:r>
      <w:r w:rsidRPr="008C28BC">
        <w:rPr>
          <w:lang w:val="sr-Cyrl-CS"/>
        </w:rPr>
        <w:t xml:space="preserve"> (</w:t>
      </w:r>
      <w:r>
        <w:rPr>
          <w:lang w:val="sr-Cyrl-CS"/>
        </w:rPr>
        <w:t>медзиреґионалне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медзинародне сотруднїцтво</w:t>
      </w:r>
      <w:r w:rsidRPr="008C28BC">
        <w:rPr>
          <w:lang w:val="sr-Cyrl-CS"/>
        </w:rPr>
        <w:t>...),</w:t>
      </w:r>
    </w:p>
    <w:p w:rsidR="00BA5871" w:rsidRPr="008C28BC" w:rsidRDefault="00BA5871" w:rsidP="00BA5871">
      <w:pPr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t>пестованє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мултикултуралносци</w:t>
      </w:r>
      <w:r w:rsidRPr="008C28BC">
        <w:rPr>
          <w:lang w:val="sr-Cyrl-CS"/>
        </w:rPr>
        <w:t>/</w:t>
      </w:r>
      <w:r>
        <w:rPr>
          <w:lang w:val="sr-Cyrl-CS"/>
        </w:rPr>
        <w:t>интеркултуралносци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традициї</w:t>
      </w:r>
      <w:r w:rsidRPr="008C28BC">
        <w:rPr>
          <w:lang w:val="sr-Cyrl-CS"/>
        </w:rPr>
        <w:t xml:space="preserve">, </w:t>
      </w:r>
      <w:r>
        <w:rPr>
          <w:lang w:val="sr-Cyrl-CS"/>
        </w:rPr>
        <w:t>мацеринского язика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припаднїкох</w:t>
      </w:r>
      <w:r w:rsidRPr="008C28BC">
        <w:rPr>
          <w:lang w:val="sr-Cyrl-CS"/>
        </w:rPr>
        <w:t xml:space="preserve"> </w:t>
      </w:r>
      <w:r>
        <w:rPr>
          <w:lang w:val="sr-Cyrl-CS"/>
        </w:rPr>
        <w:t>националних меншинох</w:t>
      </w:r>
      <w:r w:rsidRPr="008C28BC">
        <w:rPr>
          <w:lang w:val="sr-Cyrl-CS"/>
        </w:rPr>
        <w:t xml:space="preserve"> – </w:t>
      </w:r>
      <w:r>
        <w:rPr>
          <w:lang w:val="sr-Cyrl-CS"/>
        </w:rPr>
        <w:t>националних заєднїцох</w:t>
      </w:r>
      <w:r w:rsidRPr="008C28BC">
        <w:rPr>
          <w:lang w:val="sr-Cyrl-CS"/>
        </w:rPr>
        <w:t>,</w:t>
      </w:r>
    </w:p>
    <w:p w:rsidR="00BA5871" w:rsidRPr="008C28BC" w:rsidRDefault="00BA5871" w:rsidP="00BA5871">
      <w:pPr>
        <w:numPr>
          <w:ilvl w:val="0"/>
          <w:numId w:val="10"/>
        </w:numPr>
        <w:jc w:val="both"/>
        <w:rPr>
          <w:lang w:val="sr-Cyrl-CS"/>
        </w:rPr>
      </w:pPr>
      <w:r w:rsidRPr="008C28BC">
        <w:rPr>
          <w:lang w:val="sr-Cyrl-CS"/>
        </w:rPr>
        <w:t>очува</w:t>
      </w:r>
      <w:r>
        <w:rPr>
          <w:lang w:val="sr-Cyrl-CS"/>
        </w:rPr>
        <w:t>ня</w:t>
      </w:r>
      <w:r w:rsidRPr="008C28BC">
        <w:rPr>
          <w:lang w:val="sr-Cyrl-CS"/>
        </w:rPr>
        <w:t xml:space="preserve"> </w:t>
      </w:r>
      <w:r>
        <w:rPr>
          <w:lang w:val="sr-Cyrl-CS"/>
        </w:rPr>
        <w:t>животного штредку</w:t>
      </w:r>
      <w:r w:rsidRPr="008C28BC">
        <w:rPr>
          <w:lang w:val="sr-Cyrl-CS"/>
        </w:rPr>
        <w:t xml:space="preserve">, </w:t>
      </w:r>
    </w:p>
    <w:p w:rsidR="00BA5871" w:rsidRPr="008C28BC" w:rsidRDefault="00BA5871" w:rsidP="00BA5871">
      <w:pPr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t>безпечносц школярох,</w:t>
      </w:r>
    </w:p>
    <w:p w:rsidR="00BA5871" w:rsidRPr="008C28BC" w:rsidRDefault="00BA5871" w:rsidP="00BA5871">
      <w:pPr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t>инклузивне</w:t>
      </w:r>
      <w:r w:rsidRPr="008C28BC">
        <w:rPr>
          <w:lang w:val="sr-Cyrl-CS"/>
        </w:rPr>
        <w:t xml:space="preserve"> </w:t>
      </w:r>
      <w:r>
        <w:rPr>
          <w:lang w:val="sr-Cyrl-CS"/>
        </w:rPr>
        <w:t>образованє</w:t>
      </w:r>
      <w:r w:rsidRPr="008C28BC">
        <w:rPr>
          <w:lang w:val="ru-RU"/>
        </w:rPr>
        <w:t>,</w:t>
      </w:r>
      <w:r>
        <w:rPr>
          <w:lang w:val="ru-RU"/>
        </w:rPr>
        <w:t xml:space="preserve"> </w:t>
      </w:r>
    </w:p>
    <w:p w:rsidR="00BA5871" w:rsidRPr="008C28BC" w:rsidRDefault="00BA5871" w:rsidP="00BA5871">
      <w:pPr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t>розвой</w:t>
      </w:r>
      <w:r w:rsidRPr="008C28BC">
        <w:rPr>
          <w:lang w:val="sr-Cyrl-CS"/>
        </w:rPr>
        <w:t xml:space="preserve"> </w:t>
      </w:r>
      <w:r>
        <w:rPr>
          <w:lang w:val="sr-Cyrl-CS"/>
        </w:rPr>
        <w:t>талантох</w:t>
      </w:r>
      <w:r w:rsidRPr="008C28BC">
        <w:rPr>
          <w:lang w:val="sr-Cyrl-CS"/>
        </w:rPr>
        <w:t>,</w:t>
      </w:r>
    </w:p>
    <w:p w:rsidR="00BA5871" w:rsidRPr="008C28BC" w:rsidRDefault="00BA5871" w:rsidP="00BA5871">
      <w:pPr>
        <w:numPr>
          <w:ilvl w:val="0"/>
          <w:numId w:val="10"/>
        </w:numPr>
        <w:jc w:val="both"/>
        <w:rPr>
          <w:i/>
          <w:lang w:val="sr-Cyrl-CS"/>
        </w:rPr>
      </w:pPr>
      <w:r>
        <w:rPr>
          <w:lang w:val="ru-RU"/>
        </w:rPr>
        <w:t>фахову</w:t>
      </w:r>
      <w:r w:rsidRPr="008C28BC">
        <w:rPr>
          <w:lang w:val="ru-RU"/>
        </w:rPr>
        <w:t xml:space="preserve"> праксу, </w:t>
      </w:r>
      <w:r>
        <w:rPr>
          <w:lang w:val="ru-RU"/>
        </w:rPr>
        <w:t>розвой</w:t>
      </w:r>
      <w:r w:rsidRPr="008C28BC">
        <w:rPr>
          <w:lang w:val="ru-RU"/>
        </w:rPr>
        <w:t xml:space="preserve"> практичних и животних </w:t>
      </w:r>
      <w:r>
        <w:rPr>
          <w:lang w:val="ru-RU"/>
        </w:rPr>
        <w:t>схопносцох</w:t>
      </w:r>
      <w:r w:rsidRPr="008C28BC">
        <w:rPr>
          <w:lang w:val="ru-RU"/>
        </w:rPr>
        <w:t>,</w:t>
      </w:r>
    </w:p>
    <w:p w:rsidR="00BA5871" w:rsidRPr="008C28BC" w:rsidRDefault="00BA5871" w:rsidP="00BA5871">
      <w:pPr>
        <w:numPr>
          <w:ilvl w:val="0"/>
          <w:numId w:val="10"/>
        </w:numPr>
        <w:ind w:right="180"/>
        <w:jc w:val="both"/>
        <w:rPr>
          <w:lang w:val="sr-Cyrl-CS"/>
        </w:rPr>
      </w:pPr>
      <w:r>
        <w:rPr>
          <w:lang w:val="sr-Cyrl-CS"/>
        </w:rPr>
        <w:t>змаганя школярох</w:t>
      </w:r>
      <w:r w:rsidRPr="008C28BC">
        <w:rPr>
          <w:lang w:val="sr-Cyrl-CS"/>
        </w:rPr>
        <w:t xml:space="preserve"> </w:t>
      </w:r>
      <w:r>
        <w:rPr>
          <w:lang w:val="sr-Cyrl-CS"/>
        </w:rPr>
        <w:t>хтори нє</w:t>
      </w:r>
      <w:r w:rsidRPr="008C28BC">
        <w:rPr>
          <w:lang w:val="sr-Cyrl-CS"/>
        </w:rPr>
        <w:t xml:space="preserve"> у </w:t>
      </w:r>
      <w:r>
        <w:rPr>
          <w:lang w:val="sr-Cyrl-CS"/>
        </w:rPr>
        <w:t>орґанизациї</w:t>
      </w:r>
      <w:r w:rsidRPr="008C28BC">
        <w:rPr>
          <w:lang w:val="sr-Cyrl-CS"/>
        </w:rPr>
        <w:t xml:space="preserve"> </w:t>
      </w:r>
      <w:r>
        <w:rPr>
          <w:lang w:val="sr-Cyrl-CS"/>
        </w:rPr>
        <w:t>Министерства просвити, науки и технолоґийного</w:t>
      </w:r>
      <w:r w:rsidRPr="008C28BC">
        <w:rPr>
          <w:lang w:val="sr-Cyrl-CS"/>
        </w:rPr>
        <w:t xml:space="preserve"> </w:t>
      </w:r>
      <w:r>
        <w:rPr>
          <w:lang w:val="sr-Cyrl-CS"/>
        </w:rPr>
        <w:t>розвою</w:t>
      </w:r>
      <w:r w:rsidRPr="008C28BC">
        <w:rPr>
          <w:lang w:val="sr-Cyrl-CS"/>
        </w:rPr>
        <w:t xml:space="preserve"> (</w:t>
      </w:r>
      <w:r>
        <w:rPr>
          <w:lang w:val="sr-Cyrl-CS"/>
        </w:rPr>
        <w:t>чийо иницияторе здруженя</w:t>
      </w:r>
      <w:r w:rsidRPr="008C28BC">
        <w:rPr>
          <w:lang w:val="sr-Cyrl-CS"/>
        </w:rPr>
        <w:t xml:space="preserve">, </w:t>
      </w:r>
      <w:r>
        <w:rPr>
          <w:lang w:val="sr-Cyrl-CS"/>
        </w:rPr>
        <w:t>медзиреґионални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медзинародни</w:t>
      </w:r>
      <w:r w:rsidRPr="008C28BC">
        <w:rPr>
          <w:lang w:val="sr-Cyrl-CS"/>
        </w:rPr>
        <w:t xml:space="preserve">), </w:t>
      </w:r>
    </w:p>
    <w:p w:rsidR="00BA5871" w:rsidRPr="008C28BC" w:rsidRDefault="00BA5871" w:rsidP="00BA5871">
      <w:pPr>
        <w:numPr>
          <w:ilvl w:val="0"/>
          <w:numId w:val="10"/>
        </w:numPr>
        <w:ind w:right="180"/>
        <w:jc w:val="both"/>
        <w:rPr>
          <w:lang w:val="sr-Cyrl-CS"/>
        </w:rPr>
      </w:pPr>
      <w:r>
        <w:rPr>
          <w:lang w:val="sr-Cyrl-CS"/>
        </w:rPr>
        <w:t>едукативни кампи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стретнуца школярох</w:t>
      </w:r>
      <w:r w:rsidRPr="008C28BC">
        <w:rPr>
          <w:lang w:val="sr-Cyrl-CS"/>
        </w:rPr>
        <w:t xml:space="preserve">, </w:t>
      </w:r>
    </w:p>
    <w:p w:rsidR="00BA5871" w:rsidRPr="008C28BC" w:rsidRDefault="00BA5871" w:rsidP="00BA5871">
      <w:pPr>
        <w:numPr>
          <w:ilvl w:val="0"/>
          <w:numId w:val="10"/>
        </w:numPr>
        <w:ind w:right="180"/>
        <w:jc w:val="both"/>
        <w:rPr>
          <w:lang w:val="sr-Cyrl-CS"/>
        </w:rPr>
      </w:pPr>
      <w:r>
        <w:rPr>
          <w:lang w:val="sr-Cyrl-CS"/>
        </w:rPr>
        <w:lastRenderedPageBreak/>
        <w:t>усовершованє</w:t>
      </w:r>
      <w:r w:rsidRPr="008C28BC">
        <w:rPr>
          <w:lang w:val="sr-Cyrl-CS"/>
        </w:rPr>
        <w:t xml:space="preserve"> </w:t>
      </w:r>
      <w:r>
        <w:rPr>
          <w:lang w:val="sr-Cyrl-RS"/>
        </w:rPr>
        <w:t>наставного кадру</w:t>
      </w:r>
      <w:r w:rsidRPr="008C28BC">
        <w:rPr>
          <w:lang w:val="sr-Cyrl-CS"/>
        </w:rPr>
        <w:t xml:space="preserve"> – </w:t>
      </w:r>
      <w:r>
        <w:rPr>
          <w:lang w:val="sr-Cyrl-CS"/>
        </w:rPr>
        <w:t>орґанизованє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 xml:space="preserve">фахових сходох и семинарох </w:t>
      </w:r>
      <w:r w:rsidRPr="008C28BC">
        <w:rPr>
          <w:lang w:val="sr-Cyrl-CS"/>
        </w:rPr>
        <w:t>(</w:t>
      </w:r>
      <w:r>
        <w:rPr>
          <w:lang w:val="sr-Cyrl-CS"/>
        </w:rPr>
        <w:t>у складзе зоз</w:t>
      </w:r>
      <w:r w:rsidRPr="008C28BC">
        <w:rPr>
          <w:lang w:val="sr-Cyrl-CS"/>
        </w:rPr>
        <w:t xml:space="preserve"> чл</w:t>
      </w:r>
      <w:r w:rsidRPr="008C28BC">
        <w:t>.</w:t>
      </w:r>
      <w:r w:rsidRPr="008C28BC">
        <w:rPr>
          <w:lang w:val="sr-Cyrl-CS"/>
        </w:rPr>
        <w:t xml:space="preserve"> 8. и 16. Правилнїка о </w:t>
      </w:r>
      <w:r>
        <w:rPr>
          <w:lang w:val="sr-Cyrl-CS"/>
        </w:rPr>
        <w:t>стємним фаховим усовершованю и здобуваню званя наставнїка</w:t>
      </w:r>
      <w:r w:rsidRPr="008C28BC">
        <w:rPr>
          <w:lang w:val="sr-Cyrl-CS"/>
        </w:rPr>
        <w:t xml:space="preserve">, </w:t>
      </w:r>
      <w:r>
        <w:rPr>
          <w:lang w:val="sr-Cyrl-CS"/>
        </w:rPr>
        <w:t>воспитача и фахових сотруднїкох</w:t>
      </w:r>
      <w:r w:rsidRPr="008C28BC">
        <w:rPr>
          <w:lang w:val="sr-Cyrl-CS"/>
        </w:rPr>
        <w:t xml:space="preserve"> (</w:t>
      </w:r>
      <w:r>
        <w:rPr>
          <w:lang w:val="ru-RU"/>
        </w:rPr>
        <w:t>«</w:t>
      </w:r>
      <w:r w:rsidRPr="008C28BC">
        <w:rPr>
          <w:lang w:val="sr-Cyrl-CS"/>
        </w:rPr>
        <w:t xml:space="preserve">Сл. </w:t>
      </w:r>
      <w:r>
        <w:rPr>
          <w:lang w:val="sr-Cyrl-CS"/>
        </w:rPr>
        <w:t>глашнїк</w:t>
      </w:r>
      <w:r w:rsidRPr="008C28BC">
        <w:rPr>
          <w:lang w:val="sr-Cyrl-CS"/>
        </w:rPr>
        <w:t xml:space="preserve"> РС</w:t>
      </w:r>
      <w:r>
        <w:rPr>
          <w:color w:val="000000"/>
          <w:lang w:val="ru-RU"/>
        </w:rPr>
        <w:t>»,</w:t>
      </w:r>
      <w:r w:rsidRPr="008C28BC">
        <w:rPr>
          <w:lang w:val="sr-Cyrl-CS"/>
        </w:rPr>
        <w:t xml:space="preserve"> число 85/2013)),</w:t>
      </w:r>
    </w:p>
    <w:p w:rsidR="00BA5871" w:rsidRPr="008C28BC" w:rsidRDefault="00BA5871" w:rsidP="00BA5871">
      <w:pPr>
        <w:numPr>
          <w:ilvl w:val="0"/>
          <w:numId w:val="10"/>
        </w:numPr>
        <w:ind w:right="180"/>
        <w:jc w:val="both"/>
        <w:rPr>
          <w:lang w:val="sr-Cyrl-CS"/>
        </w:rPr>
      </w:pPr>
      <w:r>
        <w:rPr>
          <w:lang w:val="sr-Cyrl-CS"/>
        </w:rPr>
        <w:t>промоция и информованє</w:t>
      </w:r>
      <w:r w:rsidRPr="008C28BC">
        <w:rPr>
          <w:lang w:val="sr-Cyrl-CS"/>
        </w:rPr>
        <w:t xml:space="preserve"> (</w:t>
      </w:r>
      <w:r>
        <w:rPr>
          <w:lang w:val="sr-Cyrl-CS"/>
        </w:rPr>
        <w:t>друкованє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билтенох, часописох, публикацийох</w:t>
      </w:r>
      <w:r w:rsidRPr="008C28BC">
        <w:rPr>
          <w:lang w:val="sr-Cyrl-CS"/>
        </w:rPr>
        <w:t xml:space="preserve">, </w:t>
      </w:r>
      <w:r>
        <w:rPr>
          <w:lang w:val="sr-Cyrl-CS"/>
        </w:rPr>
        <w:t>тематични</w:t>
      </w:r>
      <w:r w:rsidRPr="008C28BC">
        <w:rPr>
          <w:lang w:val="sr-Cyrl-CS"/>
        </w:rPr>
        <w:t xml:space="preserve"> наградни конкурси, </w:t>
      </w:r>
      <w:r>
        <w:rPr>
          <w:lang w:val="sr-Cyrl-CS"/>
        </w:rPr>
        <w:t>вистави</w:t>
      </w:r>
      <w:r w:rsidRPr="008C28BC">
        <w:rPr>
          <w:lang w:val="sr-Cyrl-CS"/>
        </w:rPr>
        <w:t xml:space="preserve"> и др.).</w:t>
      </w:r>
    </w:p>
    <w:p w:rsidR="00BA5871" w:rsidRPr="008C28BC" w:rsidRDefault="00BA5871" w:rsidP="00BA5871">
      <w:pPr>
        <w:ind w:right="180"/>
        <w:jc w:val="both"/>
        <w:rPr>
          <w:lang w:val="sr-Cyrl-CS"/>
        </w:rPr>
      </w:pPr>
    </w:p>
    <w:p w:rsidR="00BA5871" w:rsidRPr="008C28BC" w:rsidRDefault="00BA5871" w:rsidP="00BA5871">
      <w:pPr>
        <w:jc w:val="center"/>
        <w:rPr>
          <w:b/>
          <w:lang w:val="sr-Cyrl-CS"/>
        </w:rPr>
      </w:pPr>
      <w:r w:rsidRPr="008C28BC">
        <w:rPr>
          <w:b/>
          <w:lang w:val="sr-Cyrl-CS"/>
        </w:rPr>
        <w:t>Член 10.</w:t>
      </w:r>
    </w:p>
    <w:p w:rsidR="00BA5871" w:rsidRDefault="00BA5871" w:rsidP="00BA5871">
      <w:pPr>
        <w:jc w:val="both"/>
        <w:rPr>
          <w:lang w:val="sr-Cyrl-CS"/>
        </w:rPr>
      </w:pPr>
    </w:p>
    <w:p w:rsidR="00BA5871" w:rsidRPr="008C28BC" w:rsidRDefault="00BA5871" w:rsidP="00BA5871">
      <w:pPr>
        <w:ind w:firstLine="708"/>
        <w:jc w:val="both"/>
        <w:rPr>
          <w:lang w:val="sr-Cyrl-CS"/>
        </w:rPr>
      </w:pPr>
      <w:r>
        <w:rPr>
          <w:lang w:val="sr-Cyrl-CS"/>
        </w:rPr>
        <w:t>При</w:t>
      </w:r>
      <w:r w:rsidRPr="008C28BC">
        <w:rPr>
          <w:lang w:val="sr-Cyrl-CS"/>
        </w:rPr>
        <w:t xml:space="preserve"> одре</w:t>
      </w:r>
      <w:r>
        <w:rPr>
          <w:lang w:val="sr-Cyrl-CS"/>
        </w:rPr>
        <w:t>дзованю</w:t>
      </w:r>
      <w:r w:rsidRPr="008C28BC">
        <w:rPr>
          <w:lang w:val="sr-Cyrl-CS"/>
        </w:rPr>
        <w:t xml:space="preserve"> висин</w:t>
      </w:r>
      <w:r>
        <w:rPr>
          <w:lang w:val="sr-Cyrl-CS"/>
        </w:rPr>
        <w:t>и</w:t>
      </w:r>
      <w:r w:rsidRPr="008C28BC">
        <w:rPr>
          <w:lang w:val="sr-Cyrl-CS"/>
        </w:rPr>
        <w:t xml:space="preserve"> средствох за </w:t>
      </w:r>
      <w:r>
        <w:rPr>
          <w:lang w:val="sr-Cyrl-CS"/>
        </w:rPr>
        <w:t>додзельованє</w:t>
      </w:r>
      <w:r w:rsidRPr="008C28BC">
        <w:rPr>
          <w:lang w:val="sr-Cyrl-CS"/>
        </w:rPr>
        <w:t>, приме</w:t>
      </w:r>
      <w:r>
        <w:rPr>
          <w:lang w:val="sr-Cyrl-CS"/>
        </w:rPr>
        <w:t>нює</w:t>
      </w:r>
      <w:r w:rsidRPr="008C28BC">
        <w:rPr>
          <w:lang w:val="sr-Cyrl-CS"/>
        </w:rPr>
        <w:t xml:space="preserve"> </w:t>
      </w:r>
      <w:r>
        <w:rPr>
          <w:lang w:val="sr-Cyrl-CS"/>
        </w:rPr>
        <w:t>ш</w:t>
      </w:r>
      <w:r w:rsidRPr="008C28BC">
        <w:rPr>
          <w:lang w:val="sr-Cyrl-CS"/>
        </w:rPr>
        <w:t xml:space="preserve">е </w:t>
      </w:r>
      <w:r>
        <w:rPr>
          <w:lang w:val="sr-Cyrl-CS"/>
        </w:rPr>
        <w:t>шлїдуюци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критериюми</w:t>
      </w:r>
      <w:r w:rsidRPr="008C28BC">
        <w:rPr>
          <w:lang w:val="sr-Cyrl-CS"/>
        </w:rPr>
        <w:t>:</w:t>
      </w:r>
    </w:p>
    <w:p w:rsidR="00BA5871" w:rsidRPr="008C28BC" w:rsidRDefault="00BA5871" w:rsidP="00BA5871">
      <w:pPr>
        <w:numPr>
          <w:ilvl w:val="0"/>
          <w:numId w:val="11"/>
        </w:numPr>
        <w:jc w:val="both"/>
        <w:rPr>
          <w:lang w:val="sr-Cyrl-CS"/>
        </w:rPr>
      </w:pPr>
      <w:r>
        <w:rPr>
          <w:lang w:val="sr-Cyrl-CS"/>
        </w:rPr>
        <w:t>же</w:t>
      </w:r>
      <w:r w:rsidRPr="008C28BC">
        <w:rPr>
          <w:lang w:val="sr-Cyrl-CS"/>
        </w:rPr>
        <w:t xml:space="preserve"> </w:t>
      </w:r>
      <w:r>
        <w:rPr>
          <w:lang w:val="sr-Cyrl-CS"/>
        </w:rPr>
        <w:t>подношитель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прияви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зоз успихом</w:t>
      </w:r>
      <w:r w:rsidRPr="008C28BC">
        <w:rPr>
          <w:lang w:val="sr-Cyrl-CS"/>
        </w:rPr>
        <w:t xml:space="preserve"> </w:t>
      </w:r>
      <w:r>
        <w:rPr>
          <w:lang w:val="sr-Cyrl-CS"/>
        </w:rPr>
        <w:t>реализовал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програми</w:t>
      </w:r>
      <w:r w:rsidRPr="008C28BC">
        <w:rPr>
          <w:lang w:val="sr-Cyrl-CS"/>
        </w:rPr>
        <w:t xml:space="preserve"> односно </w:t>
      </w:r>
      <w:r>
        <w:rPr>
          <w:lang w:val="sr-Cyrl-CS"/>
        </w:rPr>
        <w:t>проєкти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зоз предходних рокох</w:t>
      </w:r>
      <w:r w:rsidRPr="008C28BC">
        <w:rPr>
          <w:lang w:val="sr-Cyrl-CS"/>
        </w:rPr>
        <w:t xml:space="preserve"> за </w:t>
      </w:r>
      <w:r>
        <w:rPr>
          <w:lang w:val="sr-Cyrl-CS"/>
        </w:rPr>
        <w:t>финансованє</w:t>
      </w:r>
      <w:r w:rsidRPr="008C28BC">
        <w:rPr>
          <w:lang w:val="sr-Cyrl-CS"/>
        </w:rPr>
        <w:t xml:space="preserve"> односно </w:t>
      </w:r>
      <w:r>
        <w:rPr>
          <w:lang w:val="sr-Cyrl-CS"/>
        </w:rPr>
        <w:t>софинансованє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з буджету</w:t>
      </w:r>
      <w:r w:rsidRPr="008C28BC">
        <w:rPr>
          <w:lang w:val="sr-Cyrl-CS"/>
        </w:rPr>
        <w:t xml:space="preserve"> АП </w:t>
      </w:r>
      <w:r>
        <w:rPr>
          <w:lang w:val="sr-Cyrl-CS"/>
        </w:rPr>
        <w:t>Войводини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же</w:t>
      </w:r>
      <w:r w:rsidRPr="008C28BC">
        <w:rPr>
          <w:lang w:val="sr-Cyrl-CS"/>
        </w:rPr>
        <w:t xml:space="preserve"> </w:t>
      </w:r>
      <w:r>
        <w:rPr>
          <w:lang w:val="sr-Cyrl-CS"/>
        </w:rPr>
        <w:t>поднєсол</w:t>
      </w:r>
      <w:r w:rsidRPr="008C28BC">
        <w:rPr>
          <w:lang w:val="ru-RU"/>
        </w:rPr>
        <w:t xml:space="preserve"> </w:t>
      </w:r>
      <w:r>
        <w:rPr>
          <w:lang w:val="sr-Cyrl-CS"/>
        </w:rPr>
        <w:t>програмни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финансийни звит</w:t>
      </w:r>
      <w:r w:rsidRPr="008C28BC">
        <w:rPr>
          <w:lang w:val="sr-Cyrl-CS"/>
        </w:rPr>
        <w:t xml:space="preserve"> о </w:t>
      </w:r>
      <w:r>
        <w:rPr>
          <w:lang w:val="sr-Cyrl-CS"/>
        </w:rPr>
        <w:t>їх реализациї зоз доказами о наменковим и законїтим</w:t>
      </w:r>
      <w:r w:rsidRPr="008C28BC">
        <w:rPr>
          <w:lang w:val="sr-Cyrl-CS"/>
        </w:rPr>
        <w:t xml:space="preserve"> </w:t>
      </w:r>
      <w:r>
        <w:rPr>
          <w:lang w:val="sr-Cyrl-CS"/>
        </w:rPr>
        <w:t>хаснованю</w:t>
      </w:r>
      <w:r w:rsidRPr="008C28BC">
        <w:rPr>
          <w:lang w:val="sr-Cyrl-CS"/>
        </w:rPr>
        <w:t xml:space="preserve"> одобрених средствох (</w:t>
      </w:r>
      <w:r>
        <w:rPr>
          <w:lang w:val="sr-Cyrl-CS"/>
        </w:rPr>
        <w:t>елиминуюци критериюм</w:t>
      </w:r>
      <w:r w:rsidRPr="008C28BC">
        <w:rPr>
          <w:lang w:val="sr-Cyrl-CS"/>
        </w:rPr>
        <w:t>),</w:t>
      </w:r>
    </w:p>
    <w:p w:rsidR="00BA5871" w:rsidRPr="008C28BC" w:rsidRDefault="00BA5871" w:rsidP="00BA5871">
      <w:pPr>
        <w:numPr>
          <w:ilvl w:val="0"/>
          <w:numId w:val="11"/>
        </w:numPr>
        <w:jc w:val="both"/>
        <w:rPr>
          <w:lang w:val="sr-Cyrl-CS"/>
        </w:rPr>
      </w:pPr>
      <w:r>
        <w:rPr>
          <w:lang w:val="sr-Cyrl-CS"/>
        </w:rPr>
        <w:t>же зоз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програму</w:t>
      </w:r>
      <w:r w:rsidRPr="008C28BC">
        <w:rPr>
          <w:lang w:val="sr-Cyrl-CS"/>
        </w:rPr>
        <w:t xml:space="preserve"> односно </w:t>
      </w:r>
      <w:r>
        <w:rPr>
          <w:lang w:val="sr-Cyrl-CS"/>
        </w:rPr>
        <w:t>проєк</w:t>
      </w:r>
      <w:r w:rsidRPr="008C28BC">
        <w:rPr>
          <w:lang w:val="sr-Cyrl-CS"/>
        </w:rPr>
        <w:t xml:space="preserve">том </w:t>
      </w:r>
      <w:r>
        <w:rPr>
          <w:lang w:val="sr-Cyrl-CS"/>
        </w:rPr>
        <w:t>облапени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обласци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хтори наведзени</w:t>
      </w:r>
      <w:r w:rsidRPr="008C28BC">
        <w:rPr>
          <w:lang w:val="sr-Cyrl-CS"/>
        </w:rPr>
        <w:t xml:space="preserve"> у члену 9. </w:t>
      </w:r>
      <w:r>
        <w:rPr>
          <w:lang w:val="sr-Cyrl-CS"/>
        </w:rPr>
        <w:t xml:space="preserve">пасус </w:t>
      </w:r>
      <w:r w:rsidRPr="008C28BC">
        <w:rPr>
          <w:lang w:val="sr-Cyrl-CS"/>
        </w:rPr>
        <w:t>1. тачка 1. и 2. (</w:t>
      </w:r>
      <w:r>
        <w:rPr>
          <w:lang w:val="sr-Cyrl-CS"/>
        </w:rPr>
        <w:t>елиминуюци критериюм</w:t>
      </w:r>
      <w:r w:rsidRPr="008C28BC">
        <w:rPr>
          <w:lang w:val="sr-Cyrl-CS"/>
        </w:rPr>
        <w:t>),</w:t>
      </w:r>
      <w:r>
        <w:rPr>
          <w:lang w:val="sr-Cyrl-CS"/>
        </w:rPr>
        <w:t xml:space="preserve"> </w:t>
      </w:r>
    </w:p>
    <w:p w:rsidR="00BA5871" w:rsidRPr="008C28BC" w:rsidRDefault="00BA5871" w:rsidP="00BA5871">
      <w:pPr>
        <w:numPr>
          <w:ilvl w:val="0"/>
          <w:numId w:val="11"/>
        </w:numPr>
        <w:ind w:right="180"/>
        <w:jc w:val="both"/>
        <w:rPr>
          <w:lang w:val="sr-Cyrl-CS"/>
        </w:rPr>
      </w:pPr>
      <w:r>
        <w:rPr>
          <w:lang w:val="sr-Cyrl-CS"/>
        </w:rPr>
        <w:t>же програму</w:t>
      </w:r>
      <w:r w:rsidRPr="008C28BC">
        <w:rPr>
          <w:lang w:val="sr-Cyrl-CS"/>
        </w:rPr>
        <w:t xml:space="preserve"> односно </w:t>
      </w:r>
      <w:r>
        <w:rPr>
          <w:lang w:val="sr-Cyrl-CS"/>
        </w:rPr>
        <w:t>проєкт</w:t>
      </w:r>
      <w:r w:rsidRPr="008C28BC">
        <w:rPr>
          <w:lang w:val="sr-Cyrl-CS"/>
        </w:rPr>
        <w:t xml:space="preserve"> мож </w:t>
      </w:r>
      <w:r>
        <w:rPr>
          <w:lang w:val="sr-Cyrl-CS"/>
        </w:rPr>
        <w:t>преважно реализовац</w:t>
      </w:r>
      <w:r w:rsidRPr="008C28BC">
        <w:rPr>
          <w:lang w:val="sr-Cyrl-CS"/>
        </w:rPr>
        <w:t xml:space="preserve"> </w:t>
      </w:r>
      <w:r>
        <w:rPr>
          <w:lang w:val="sr-Cyrl-CS"/>
        </w:rPr>
        <w:t>под час чечуцого буджетного року</w:t>
      </w:r>
      <w:r w:rsidRPr="008C28BC">
        <w:rPr>
          <w:lang w:val="sr-Cyrl-CS"/>
        </w:rPr>
        <w:t xml:space="preserve"> (</w:t>
      </w:r>
      <w:r>
        <w:rPr>
          <w:lang w:val="sr-Cyrl-CS"/>
        </w:rPr>
        <w:t>елиминуюци критериюм</w:t>
      </w:r>
      <w:r w:rsidRPr="008C28BC">
        <w:rPr>
          <w:lang w:val="sr-Cyrl-CS"/>
        </w:rPr>
        <w:t>),</w:t>
      </w:r>
    </w:p>
    <w:p w:rsidR="00BA5871" w:rsidRPr="008C28BC" w:rsidRDefault="00BA5871" w:rsidP="00BA5871">
      <w:pPr>
        <w:numPr>
          <w:ilvl w:val="0"/>
          <w:numId w:val="11"/>
        </w:numPr>
        <w:ind w:right="180"/>
        <w:jc w:val="both"/>
        <w:rPr>
          <w:lang w:val="sr-Cyrl-CS"/>
        </w:rPr>
      </w:pPr>
      <w:r>
        <w:rPr>
          <w:lang w:val="sr-Cyrl-CS"/>
        </w:rPr>
        <w:t xml:space="preserve">ступень розвитосци локалней самоуправи </w:t>
      </w:r>
      <w:r w:rsidRPr="00CC273F">
        <w:rPr>
          <w:lang w:val="sr-Cyrl-CS"/>
        </w:rPr>
        <w:t xml:space="preserve">(приоритет нєрозвити </w:t>
      </w:r>
      <w:r w:rsidRPr="008C28BC">
        <w:rPr>
          <w:lang w:val="sr-Cyrl-CS"/>
        </w:rPr>
        <w:t xml:space="preserve">и </w:t>
      </w:r>
      <w:r>
        <w:rPr>
          <w:lang w:val="sr-Cyrl-CS"/>
        </w:rPr>
        <w:t>окреме</w:t>
      </w:r>
      <w:r w:rsidRPr="008C28BC">
        <w:rPr>
          <w:lang w:val="sr-Cyrl-CS"/>
        </w:rPr>
        <w:t xml:space="preserve"> </w:t>
      </w:r>
      <w:r>
        <w:rPr>
          <w:lang w:val="sr-Cyrl-CS"/>
        </w:rPr>
        <w:t>нєрозвити</w:t>
      </w:r>
      <w:r w:rsidRPr="008C28BC">
        <w:rPr>
          <w:lang w:val="sr-Cyrl-CS"/>
        </w:rPr>
        <w:t xml:space="preserve"> </w:t>
      </w:r>
      <w:r w:rsidRPr="00CC273F">
        <w:rPr>
          <w:lang w:val="sr-Cyrl-CS"/>
        </w:rPr>
        <w:t>єдинки локалней самоуправи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спрам єдинственей лїстини розвитосци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реґионох и єдинкох локалних самоуправох</w:t>
      </w:r>
      <w:r w:rsidRPr="008C28BC">
        <w:rPr>
          <w:lang w:val="sr-Cyrl-CS"/>
        </w:rPr>
        <w:t xml:space="preserve"> </w:t>
      </w:r>
      <w:r>
        <w:rPr>
          <w:lang w:val="sr-Cyrl-CS"/>
        </w:rPr>
        <w:t>хтору ше</w:t>
      </w:r>
      <w:r w:rsidRPr="008C28BC">
        <w:rPr>
          <w:lang w:val="sr-Cyrl-CS"/>
        </w:rPr>
        <w:t xml:space="preserve"> </w:t>
      </w:r>
      <w:r>
        <w:rPr>
          <w:lang w:val="sr-Cyrl-CS"/>
        </w:rPr>
        <w:t>утвердзує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за кажди рок и обявює</w:t>
      </w:r>
      <w:r w:rsidRPr="008C28BC">
        <w:rPr>
          <w:lang w:val="sr-Cyrl-CS"/>
        </w:rPr>
        <w:t xml:space="preserve"> у Сл. </w:t>
      </w:r>
      <w:r>
        <w:rPr>
          <w:lang w:val="sr-Cyrl-CS"/>
        </w:rPr>
        <w:t>глашнїк</w:t>
      </w:r>
      <w:r w:rsidRPr="008C28BC">
        <w:rPr>
          <w:lang w:val="sr-Cyrl-CS"/>
        </w:rPr>
        <w:t xml:space="preserve">у РС) – 5 </w:t>
      </w:r>
      <w:r>
        <w:rPr>
          <w:lang w:val="sr-Cyrl-CS"/>
        </w:rPr>
        <w:t>боди</w:t>
      </w:r>
      <w:r w:rsidRPr="008C28BC">
        <w:rPr>
          <w:lang w:val="sr-Cyrl-CS"/>
        </w:rPr>
        <w:t>,</w:t>
      </w:r>
    </w:p>
    <w:p w:rsidR="00BA5871" w:rsidRPr="008C28BC" w:rsidRDefault="00BA5871" w:rsidP="00BA5871">
      <w:pPr>
        <w:numPr>
          <w:ilvl w:val="0"/>
          <w:numId w:val="11"/>
        </w:numPr>
        <w:ind w:right="180"/>
        <w:jc w:val="both"/>
        <w:rPr>
          <w:lang w:val="sr-Cyrl-CS"/>
        </w:rPr>
      </w:pPr>
      <w:r>
        <w:rPr>
          <w:lang w:val="sr-Cyrl-CS"/>
        </w:rPr>
        <w:t>значносц и хасновитосц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програмох</w:t>
      </w:r>
      <w:r w:rsidRPr="008C28BC">
        <w:rPr>
          <w:lang w:val="sr-Cyrl-CS"/>
        </w:rPr>
        <w:t xml:space="preserve"> односно </w:t>
      </w:r>
      <w:r>
        <w:rPr>
          <w:lang w:val="sr-Cyrl-CS"/>
        </w:rPr>
        <w:t>проєк</w:t>
      </w:r>
      <w:r w:rsidRPr="008C28BC">
        <w:rPr>
          <w:lang w:val="sr-Cyrl-CS"/>
        </w:rPr>
        <w:t>т</w:t>
      </w:r>
      <w:r>
        <w:rPr>
          <w:lang w:val="sr-Cyrl-CS"/>
        </w:rPr>
        <w:t>ох</w:t>
      </w:r>
      <w:r w:rsidRPr="008C28BC">
        <w:rPr>
          <w:lang w:val="sr-Cyrl-CS"/>
        </w:rPr>
        <w:t xml:space="preserve"> за </w:t>
      </w:r>
      <w:r>
        <w:rPr>
          <w:lang w:val="sr-Cyrl-CS"/>
        </w:rPr>
        <w:t>розвой</w:t>
      </w:r>
      <w:r w:rsidRPr="008C28BC">
        <w:rPr>
          <w:lang w:val="sr-Cyrl-CS"/>
        </w:rPr>
        <w:t xml:space="preserve"> </w:t>
      </w:r>
      <w:r>
        <w:rPr>
          <w:lang w:val="sr-Cyrl-CS"/>
        </w:rPr>
        <w:t>основного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штреднього</w:t>
      </w:r>
      <w:r w:rsidRPr="008C28BC">
        <w:rPr>
          <w:lang w:val="sr-Cyrl-CS"/>
        </w:rPr>
        <w:t xml:space="preserve"> </w:t>
      </w:r>
      <w:r>
        <w:rPr>
          <w:lang w:val="sr-Cyrl-CS"/>
        </w:rPr>
        <w:t>образованя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воспитаня</w:t>
      </w:r>
      <w:r w:rsidRPr="008C28BC">
        <w:rPr>
          <w:lang w:val="sr-Cyrl-CS"/>
        </w:rPr>
        <w:t xml:space="preserve"> у АПВ:</w:t>
      </w:r>
    </w:p>
    <w:p w:rsidR="00BA5871" w:rsidRPr="008C28BC" w:rsidRDefault="00BA5871" w:rsidP="00BA5871">
      <w:pPr>
        <w:numPr>
          <w:ilvl w:val="1"/>
          <w:numId w:val="11"/>
        </w:numPr>
        <w:ind w:right="180"/>
        <w:jc w:val="both"/>
        <w:rPr>
          <w:lang w:val="sr-Cyrl-CS"/>
        </w:rPr>
      </w:pPr>
      <w:r>
        <w:rPr>
          <w:lang w:val="sr-Cyrl-CS"/>
        </w:rPr>
        <w:t>значносц</w:t>
      </w:r>
      <w:r w:rsidRPr="008C28BC">
        <w:rPr>
          <w:lang w:val="sr-Cyrl-CS"/>
        </w:rPr>
        <w:t xml:space="preserve"> – школски/општински – 1 бод, окружни – 2 </w:t>
      </w:r>
      <w:r>
        <w:rPr>
          <w:lang w:val="sr-Cyrl-CS"/>
        </w:rPr>
        <w:t>боди</w:t>
      </w:r>
      <w:r w:rsidRPr="008C28BC">
        <w:rPr>
          <w:lang w:val="sr-Cyrl-CS"/>
        </w:rPr>
        <w:t>, по</w:t>
      </w:r>
      <w:r>
        <w:rPr>
          <w:lang w:val="sr-Cyrl-CS"/>
        </w:rPr>
        <w:t>країн</w:t>
      </w:r>
      <w:r w:rsidRPr="008C28BC">
        <w:rPr>
          <w:lang w:val="sr-Cyrl-CS"/>
        </w:rPr>
        <w:t>ски</w:t>
      </w:r>
      <w:r>
        <w:rPr>
          <w:lang w:val="sr-Cyrl-CS"/>
        </w:rPr>
        <w:t xml:space="preserve"> </w:t>
      </w:r>
      <w:r w:rsidRPr="008C28BC">
        <w:rPr>
          <w:lang w:val="sr-Cyrl-CS"/>
        </w:rPr>
        <w:t xml:space="preserve">– 3 </w:t>
      </w:r>
      <w:r>
        <w:rPr>
          <w:lang w:val="sr-Cyrl-CS"/>
        </w:rPr>
        <w:t>боди</w:t>
      </w:r>
      <w:r w:rsidRPr="008C28BC">
        <w:rPr>
          <w:lang w:val="sr-Cyrl-CS"/>
        </w:rPr>
        <w:t xml:space="preserve">, </w:t>
      </w:r>
      <w:r>
        <w:rPr>
          <w:lang w:val="sr-Cyrl-CS"/>
        </w:rPr>
        <w:t>републични</w:t>
      </w:r>
      <w:r w:rsidRPr="008C28BC">
        <w:rPr>
          <w:lang w:val="sr-Cyrl-CS"/>
        </w:rPr>
        <w:t xml:space="preserve"> – 4 </w:t>
      </w:r>
      <w:r>
        <w:rPr>
          <w:lang w:val="sr-Cyrl-CS"/>
        </w:rPr>
        <w:t>боди</w:t>
      </w:r>
      <w:r w:rsidRPr="008C28BC">
        <w:rPr>
          <w:lang w:val="sr-Cyrl-CS"/>
        </w:rPr>
        <w:t xml:space="preserve">, </w:t>
      </w:r>
      <w:r>
        <w:rPr>
          <w:lang w:val="sr-Cyrl-CS"/>
        </w:rPr>
        <w:t>медзинародни</w:t>
      </w:r>
      <w:r w:rsidRPr="008C28BC">
        <w:rPr>
          <w:lang w:val="sr-Cyrl-CS"/>
        </w:rPr>
        <w:t xml:space="preserve"> – 5 </w:t>
      </w:r>
      <w:r>
        <w:rPr>
          <w:lang w:val="sr-Cyrl-CS"/>
        </w:rPr>
        <w:t xml:space="preserve">боди </w:t>
      </w:r>
    </w:p>
    <w:p w:rsidR="00BA5871" w:rsidRPr="008C28BC" w:rsidRDefault="00BA5871" w:rsidP="00BA5871">
      <w:pPr>
        <w:numPr>
          <w:ilvl w:val="1"/>
          <w:numId w:val="11"/>
        </w:numPr>
        <w:ind w:right="180"/>
        <w:jc w:val="both"/>
        <w:rPr>
          <w:lang w:val="sr-Cyrl-CS"/>
        </w:rPr>
      </w:pPr>
      <w:r>
        <w:rPr>
          <w:lang w:val="sr-Cyrl-CS"/>
        </w:rPr>
        <w:t xml:space="preserve">хасновитосц </w:t>
      </w:r>
      <w:r w:rsidRPr="008C28BC">
        <w:rPr>
          <w:lang w:val="sr-Cyrl-CS"/>
        </w:rPr>
        <w:t xml:space="preserve">– школски/општински – 1 бод, окружни – 2 </w:t>
      </w:r>
      <w:r>
        <w:rPr>
          <w:lang w:val="sr-Cyrl-CS"/>
        </w:rPr>
        <w:t>боди</w:t>
      </w:r>
      <w:r w:rsidRPr="008C28BC">
        <w:rPr>
          <w:lang w:val="sr-Cyrl-CS"/>
        </w:rPr>
        <w:t>, по</w:t>
      </w:r>
      <w:r>
        <w:rPr>
          <w:lang w:val="sr-Cyrl-CS"/>
        </w:rPr>
        <w:t>країн</w:t>
      </w:r>
      <w:r w:rsidRPr="008C28BC">
        <w:rPr>
          <w:lang w:val="sr-Cyrl-CS"/>
        </w:rPr>
        <w:t>ски</w:t>
      </w:r>
      <w:r>
        <w:rPr>
          <w:lang w:val="sr-Cyrl-CS"/>
        </w:rPr>
        <w:t xml:space="preserve"> </w:t>
      </w:r>
      <w:r w:rsidRPr="008C28BC">
        <w:rPr>
          <w:lang w:val="sr-Cyrl-CS"/>
        </w:rPr>
        <w:t xml:space="preserve">– 3 </w:t>
      </w:r>
      <w:r>
        <w:rPr>
          <w:lang w:val="sr-Cyrl-CS"/>
        </w:rPr>
        <w:t>боди</w:t>
      </w:r>
      <w:r w:rsidRPr="008C28BC">
        <w:rPr>
          <w:lang w:val="sr-Cyrl-CS"/>
        </w:rPr>
        <w:t xml:space="preserve">, </w:t>
      </w:r>
      <w:r>
        <w:rPr>
          <w:lang w:val="sr-Cyrl-CS"/>
        </w:rPr>
        <w:t>републични</w:t>
      </w:r>
      <w:r w:rsidRPr="008C28BC">
        <w:rPr>
          <w:lang w:val="sr-Cyrl-CS"/>
        </w:rPr>
        <w:t xml:space="preserve"> – 4 </w:t>
      </w:r>
      <w:r>
        <w:rPr>
          <w:lang w:val="sr-Cyrl-CS"/>
        </w:rPr>
        <w:t>боди</w:t>
      </w:r>
      <w:r w:rsidRPr="008C28BC">
        <w:rPr>
          <w:lang w:val="sr-Cyrl-CS"/>
        </w:rPr>
        <w:t xml:space="preserve">, </w:t>
      </w:r>
      <w:r>
        <w:rPr>
          <w:lang w:val="sr-Cyrl-CS"/>
        </w:rPr>
        <w:t>медзинародни</w:t>
      </w:r>
      <w:r w:rsidRPr="008C28BC">
        <w:rPr>
          <w:lang w:val="sr-Cyrl-CS"/>
        </w:rPr>
        <w:t xml:space="preserve"> – 5 </w:t>
      </w:r>
      <w:r>
        <w:rPr>
          <w:lang w:val="sr-Cyrl-CS"/>
        </w:rPr>
        <w:t>боди</w:t>
      </w:r>
      <w:r w:rsidRPr="008C28BC">
        <w:rPr>
          <w:lang w:val="sr-Cyrl-CS"/>
        </w:rPr>
        <w:t>,</w:t>
      </w:r>
      <w:r>
        <w:rPr>
          <w:lang w:val="sr-Cyrl-CS"/>
        </w:rPr>
        <w:t xml:space="preserve"> </w:t>
      </w:r>
    </w:p>
    <w:p w:rsidR="00BA5871" w:rsidRPr="008C28BC" w:rsidRDefault="00BA5871" w:rsidP="00BA5871">
      <w:pPr>
        <w:numPr>
          <w:ilvl w:val="0"/>
          <w:numId w:val="11"/>
        </w:numPr>
        <w:jc w:val="both"/>
        <w:rPr>
          <w:lang w:val="sr-Cyrl-CS"/>
        </w:rPr>
      </w:pPr>
      <w:r>
        <w:rPr>
          <w:lang w:val="sr-Cyrl-CS"/>
        </w:rPr>
        <w:t>облапенє хасновательох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зоз програму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проєк</w:t>
      </w:r>
      <w:r w:rsidRPr="008C28BC">
        <w:rPr>
          <w:lang w:val="sr-Cyrl-CS"/>
        </w:rPr>
        <w:t xml:space="preserve">том – </w:t>
      </w:r>
    </w:p>
    <w:p w:rsidR="00BA5871" w:rsidRPr="008C28BC" w:rsidRDefault="00BA5871" w:rsidP="00BA5871">
      <w:pPr>
        <w:numPr>
          <w:ilvl w:val="1"/>
          <w:numId w:val="11"/>
        </w:numPr>
        <w:jc w:val="both"/>
        <w:rPr>
          <w:lang w:val="sr-Cyrl-CS"/>
        </w:rPr>
      </w:pPr>
      <w:r w:rsidRPr="008C28BC">
        <w:rPr>
          <w:lang w:val="sr-Cyrl-CS"/>
        </w:rPr>
        <w:t xml:space="preserve">за </w:t>
      </w:r>
      <w:r>
        <w:rPr>
          <w:lang w:val="sr-Cyrl-CS"/>
        </w:rPr>
        <w:t>школи</w:t>
      </w:r>
      <w:r w:rsidRPr="008C28BC">
        <w:rPr>
          <w:lang w:val="sr-Cyrl-CS"/>
        </w:rPr>
        <w:t xml:space="preserve"> </w:t>
      </w:r>
      <w:r>
        <w:rPr>
          <w:lang w:val="sr-Cyrl-CS"/>
        </w:rPr>
        <w:t>–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процент</w:t>
      </w:r>
      <w:r w:rsidRPr="008C28BC">
        <w:rPr>
          <w:lang w:val="sr-Cyrl-CS"/>
        </w:rPr>
        <w:t xml:space="preserve"> </w:t>
      </w:r>
      <w:r>
        <w:rPr>
          <w:lang w:val="sr-Cyrl-CS"/>
        </w:rPr>
        <w:t>школярох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наставнїкох</w:t>
      </w:r>
      <w:r w:rsidRPr="008C28BC">
        <w:rPr>
          <w:lang w:val="sr-Cyrl-CS"/>
        </w:rPr>
        <w:t xml:space="preserve"> </w:t>
      </w:r>
      <w:r>
        <w:rPr>
          <w:lang w:val="sr-Cyrl-CS"/>
        </w:rPr>
        <w:t>хтори уключени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до програми</w:t>
      </w:r>
      <w:r w:rsidRPr="008C28BC">
        <w:rPr>
          <w:lang w:val="sr-Cyrl-CS"/>
        </w:rPr>
        <w:t xml:space="preserve"> односно </w:t>
      </w:r>
      <w:r>
        <w:rPr>
          <w:lang w:val="sr-Cyrl-CS"/>
        </w:rPr>
        <w:t>проєкту</w:t>
      </w:r>
      <w:r w:rsidR="00BA40E0">
        <w:rPr>
          <w:lang w:val="sr-Cyrl-CS"/>
        </w:rPr>
        <w:t xml:space="preserve"> (</w:t>
      </w:r>
      <w:r w:rsidRPr="008C28BC">
        <w:rPr>
          <w:lang w:val="sr-Cyrl-CS"/>
        </w:rPr>
        <w:t xml:space="preserve">до 50% </w:t>
      </w:r>
      <w:r>
        <w:rPr>
          <w:lang w:val="sr-Cyrl-CS"/>
        </w:rPr>
        <w:t>–</w:t>
      </w:r>
      <w:r w:rsidRPr="008C28BC">
        <w:rPr>
          <w:lang w:val="sr-Cyrl-CS"/>
        </w:rPr>
        <w:t xml:space="preserve"> 1 бод, 51</w:t>
      </w:r>
      <w:r>
        <w:rPr>
          <w:lang w:val="sr-Cyrl-CS"/>
        </w:rPr>
        <w:t>–</w:t>
      </w:r>
      <w:r w:rsidRPr="008C28BC">
        <w:rPr>
          <w:lang w:val="sr-Cyrl-CS"/>
        </w:rPr>
        <w:t xml:space="preserve">75% </w:t>
      </w:r>
      <w:r>
        <w:rPr>
          <w:lang w:val="sr-Cyrl-CS"/>
        </w:rPr>
        <w:t>–</w:t>
      </w:r>
      <w:r w:rsidRPr="008C28BC">
        <w:rPr>
          <w:lang w:val="sr-Cyrl-CS"/>
        </w:rPr>
        <w:t xml:space="preserve"> 3 </w:t>
      </w:r>
      <w:r>
        <w:rPr>
          <w:lang w:val="sr-Cyrl-CS"/>
        </w:rPr>
        <w:t>боди</w:t>
      </w:r>
      <w:r w:rsidRPr="008C28BC">
        <w:rPr>
          <w:lang w:val="sr-Cyrl-CS"/>
        </w:rPr>
        <w:t>, 76</w:t>
      </w:r>
      <w:r>
        <w:rPr>
          <w:lang w:val="sr-Cyrl-CS"/>
        </w:rPr>
        <w:t>–</w:t>
      </w:r>
      <w:r w:rsidRPr="008C28BC">
        <w:rPr>
          <w:lang w:val="sr-Cyrl-CS"/>
        </w:rPr>
        <w:t xml:space="preserve">100% – 5 </w:t>
      </w:r>
      <w:r>
        <w:rPr>
          <w:lang w:val="sr-Cyrl-CS"/>
        </w:rPr>
        <w:t>боди</w:t>
      </w:r>
      <w:r w:rsidRPr="008C28BC">
        <w:rPr>
          <w:lang w:val="sr-Cyrl-CS"/>
        </w:rPr>
        <w:t>,</w:t>
      </w:r>
    </w:p>
    <w:p w:rsidR="00BA5871" w:rsidRPr="008C28BC" w:rsidRDefault="00BA5871" w:rsidP="00BA5871">
      <w:pPr>
        <w:numPr>
          <w:ilvl w:val="1"/>
          <w:numId w:val="11"/>
        </w:numPr>
        <w:jc w:val="both"/>
        <w:rPr>
          <w:lang w:val="sr-Cyrl-CS"/>
        </w:rPr>
      </w:pPr>
      <w:r w:rsidRPr="008C28BC">
        <w:rPr>
          <w:lang w:val="sr-Cyrl-CS"/>
        </w:rPr>
        <w:t xml:space="preserve">за </w:t>
      </w:r>
      <w:r>
        <w:rPr>
          <w:lang w:val="sr-Cyrl-CS"/>
        </w:rPr>
        <w:t>здруженя</w:t>
      </w:r>
      <w:r w:rsidRPr="008C28BC">
        <w:rPr>
          <w:lang w:val="sr-Cyrl-CS"/>
        </w:rPr>
        <w:t xml:space="preserve"> – число директних </w:t>
      </w:r>
      <w:r>
        <w:rPr>
          <w:lang w:val="sr-Cyrl-CS"/>
        </w:rPr>
        <w:t>хасновательох</w:t>
      </w:r>
      <w:r w:rsidRPr="008C28BC">
        <w:rPr>
          <w:lang w:val="sr-Cyrl-CS"/>
        </w:rPr>
        <w:t xml:space="preserve"> (до 25</w:t>
      </w:r>
      <w:r>
        <w:rPr>
          <w:lang w:val="sr-Cyrl-CS"/>
        </w:rPr>
        <w:t xml:space="preserve"> –</w:t>
      </w:r>
      <w:r w:rsidRPr="008C28BC">
        <w:rPr>
          <w:lang w:val="sr-Cyrl-CS"/>
        </w:rPr>
        <w:t xml:space="preserve"> 1 бод, 26</w:t>
      </w:r>
      <w:r>
        <w:rPr>
          <w:lang w:val="sr-Cyrl-CS"/>
        </w:rPr>
        <w:t>–</w:t>
      </w:r>
      <w:r w:rsidRPr="008C28BC">
        <w:rPr>
          <w:lang w:val="sr-Cyrl-CS"/>
        </w:rPr>
        <w:t xml:space="preserve">50 </w:t>
      </w:r>
      <w:r>
        <w:rPr>
          <w:lang w:val="sr-Cyrl-CS"/>
        </w:rPr>
        <w:t>–</w:t>
      </w:r>
      <w:r w:rsidRPr="008C28BC">
        <w:rPr>
          <w:lang w:val="sr-Cyrl-CS"/>
        </w:rPr>
        <w:t xml:space="preserve"> 3 </w:t>
      </w:r>
      <w:r>
        <w:rPr>
          <w:lang w:val="sr-Cyrl-CS"/>
        </w:rPr>
        <w:t>боди</w:t>
      </w:r>
      <w:r w:rsidRPr="008C28BC">
        <w:rPr>
          <w:lang w:val="sr-Cyrl-CS"/>
        </w:rPr>
        <w:t xml:space="preserve">, 51 и </w:t>
      </w:r>
      <w:r>
        <w:rPr>
          <w:lang w:val="sr-Cyrl-CS"/>
        </w:rPr>
        <w:t>вецей</w:t>
      </w:r>
      <w:r w:rsidRPr="008C28BC">
        <w:rPr>
          <w:lang w:val="sr-Cyrl-CS"/>
        </w:rPr>
        <w:t xml:space="preserve"> </w:t>
      </w:r>
      <w:r>
        <w:rPr>
          <w:lang w:val="sr-Cyrl-CS"/>
        </w:rPr>
        <w:t>–</w:t>
      </w:r>
      <w:r w:rsidRPr="008C28BC">
        <w:rPr>
          <w:lang w:val="sr-Cyrl-CS"/>
        </w:rPr>
        <w:t xml:space="preserve"> 5 </w:t>
      </w:r>
      <w:r>
        <w:rPr>
          <w:lang w:val="sr-Cyrl-CS"/>
        </w:rPr>
        <w:t>боди</w:t>
      </w:r>
      <w:r w:rsidRPr="008C28BC">
        <w:rPr>
          <w:lang w:val="sr-Cyrl-CS"/>
        </w:rPr>
        <w:t>),</w:t>
      </w:r>
    </w:p>
    <w:p w:rsidR="00BA5871" w:rsidRPr="008C28BC" w:rsidRDefault="00BA5871" w:rsidP="00BA5871">
      <w:pPr>
        <w:numPr>
          <w:ilvl w:val="0"/>
          <w:numId w:val="11"/>
        </w:numPr>
        <w:jc w:val="both"/>
        <w:rPr>
          <w:lang w:val="sr-Cyrl-CS"/>
        </w:rPr>
      </w:pPr>
      <w:r>
        <w:rPr>
          <w:lang w:val="sr-Cyrl-CS"/>
        </w:rPr>
        <w:t>иновативносц и ориґиналносц програми</w:t>
      </w:r>
      <w:r w:rsidRPr="008C28BC">
        <w:rPr>
          <w:lang w:val="sr-Cyrl-CS"/>
        </w:rPr>
        <w:t xml:space="preserve"> односно </w:t>
      </w:r>
      <w:r>
        <w:rPr>
          <w:lang w:val="sr-Cyrl-CS"/>
        </w:rPr>
        <w:t>проєк</w:t>
      </w:r>
      <w:r w:rsidRPr="008C28BC">
        <w:rPr>
          <w:lang w:val="sr-Cyrl-CS"/>
        </w:rPr>
        <w:t>та – 3</w:t>
      </w:r>
      <w:r>
        <w:rPr>
          <w:lang w:val="sr-Cyrl-CS"/>
        </w:rPr>
        <w:t xml:space="preserve"> боди</w:t>
      </w:r>
      <w:r w:rsidRPr="008C28BC">
        <w:rPr>
          <w:lang w:val="sr-Cyrl-CS"/>
        </w:rPr>
        <w:t>,</w:t>
      </w:r>
    </w:p>
    <w:p w:rsidR="00BA5871" w:rsidRPr="008C28BC" w:rsidRDefault="00BA5871" w:rsidP="00BA5871">
      <w:pPr>
        <w:numPr>
          <w:ilvl w:val="0"/>
          <w:numId w:val="11"/>
        </w:numPr>
        <w:jc w:val="both"/>
        <w:rPr>
          <w:lang w:val="sr-Cyrl-CS"/>
        </w:rPr>
      </w:pPr>
      <w:r>
        <w:rPr>
          <w:lang w:val="sr-Cyrl-CS"/>
        </w:rPr>
        <w:t>традиционалносц манифестациї</w:t>
      </w:r>
      <w:r w:rsidRPr="008C28BC">
        <w:rPr>
          <w:lang w:val="sr-Cyrl-CS"/>
        </w:rPr>
        <w:t xml:space="preserve"> </w:t>
      </w:r>
      <w:r>
        <w:rPr>
          <w:lang w:val="sr-Cyrl-CS"/>
        </w:rPr>
        <w:t>тє.</w:t>
      </w:r>
      <w:r w:rsidRPr="008C28BC">
        <w:rPr>
          <w:lang w:val="sr-Cyrl-CS"/>
        </w:rPr>
        <w:t xml:space="preserve"> </w:t>
      </w:r>
      <w:r>
        <w:rPr>
          <w:lang w:val="sr-Cyrl-CS"/>
        </w:rPr>
        <w:t>активносци</w:t>
      </w:r>
      <w:r w:rsidRPr="008C28BC">
        <w:rPr>
          <w:lang w:val="sr-Cyrl-CS"/>
        </w:rPr>
        <w:t xml:space="preserve"> – (</w:t>
      </w:r>
      <w:r>
        <w:rPr>
          <w:lang w:val="sr-Cyrl-CS"/>
        </w:rPr>
        <w:t>роки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тирваня</w:t>
      </w:r>
      <w:r w:rsidRPr="008C28BC">
        <w:rPr>
          <w:lang w:val="sr-Cyrl-CS"/>
        </w:rPr>
        <w:t xml:space="preserve">: 5 </w:t>
      </w:r>
      <w:r>
        <w:rPr>
          <w:lang w:val="sr-Cyrl-CS"/>
        </w:rPr>
        <w:t xml:space="preserve">– </w:t>
      </w:r>
      <w:r w:rsidRPr="008C28BC">
        <w:rPr>
          <w:lang w:val="sr-Cyrl-CS"/>
        </w:rPr>
        <w:t xml:space="preserve">9 </w:t>
      </w:r>
      <w:r>
        <w:rPr>
          <w:lang w:val="sr-Cyrl-CS"/>
        </w:rPr>
        <w:t>роки</w:t>
      </w:r>
      <w:r w:rsidRPr="008C28BC">
        <w:rPr>
          <w:lang w:val="sr-Cyrl-CS"/>
        </w:rPr>
        <w:t xml:space="preserve"> – 1 бод, 10 </w:t>
      </w:r>
      <w:r>
        <w:rPr>
          <w:lang w:val="sr-Cyrl-CS"/>
        </w:rPr>
        <w:t>–</w:t>
      </w:r>
      <w:r w:rsidRPr="008C28BC">
        <w:rPr>
          <w:lang w:val="sr-Cyrl-CS"/>
        </w:rPr>
        <w:t xml:space="preserve"> 14 – 2 </w:t>
      </w:r>
      <w:r>
        <w:rPr>
          <w:lang w:val="sr-Cyrl-CS"/>
        </w:rPr>
        <w:t>боди</w:t>
      </w:r>
      <w:r w:rsidRPr="008C28BC">
        <w:rPr>
          <w:lang w:val="sr-Cyrl-CS"/>
        </w:rPr>
        <w:t xml:space="preserve">, 15 и </w:t>
      </w:r>
      <w:r>
        <w:rPr>
          <w:lang w:val="sr-Cyrl-CS"/>
        </w:rPr>
        <w:t>вецей</w:t>
      </w:r>
      <w:r w:rsidRPr="008C28BC">
        <w:rPr>
          <w:lang w:val="sr-Cyrl-CS"/>
        </w:rPr>
        <w:t xml:space="preserve"> – 3 </w:t>
      </w:r>
      <w:r>
        <w:rPr>
          <w:lang w:val="sr-Cyrl-CS"/>
        </w:rPr>
        <w:t>боди</w:t>
      </w:r>
      <w:r w:rsidRPr="008C28BC">
        <w:rPr>
          <w:lang w:val="sr-Cyrl-CS"/>
        </w:rPr>
        <w:t>),</w:t>
      </w:r>
    </w:p>
    <w:p w:rsidR="00BA5871" w:rsidRPr="008C28BC" w:rsidRDefault="00BA5871" w:rsidP="00BA5871">
      <w:pPr>
        <w:numPr>
          <w:ilvl w:val="0"/>
          <w:numId w:val="11"/>
        </w:numPr>
        <w:jc w:val="both"/>
        <w:rPr>
          <w:lang w:val="sr-Cyrl-CS"/>
        </w:rPr>
      </w:pPr>
      <w:r>
        <w:rPr>
          <w:lang w:val="sr-Cyrl-CS"/>
        </w:rPr>
        <w:t>уключеносц</w:t>
      </w:r>
      <w:r w:rsidRPr="008C28BC">
        <w:rPr>
          <w:lang w:val="sr-Cyrl-CS"/>
        </w:rPr>
        <w:t xml:space="preserve"> </w:t>
      </w:r>
      <w:r>
        <w:rPr>
          <w:lang w:val="sr-Cyrl-CS"/>
        </w:rPr>
        <w:t>векшого</w:t>
      </w:r>
      <w:r w:rsidRPr="008C28BC">
        <w:rPr>
          <w:lang w:val="sr-Cyrl-CS"/>
        </w:rPr>
        <w:t xml:space="preserve"> числа </w:t>
      </w:r>
      <w:r>
        <w:rPr>
          <w:lang w:val="sr-Cyrl-CS"/>
        </w:rPr>
        <w:t>партнерох</w:t>
      </w:r>
      <w:r w:rsidRPr="008C28BC">
        <w:rPr>
          <w:lang w:val="sr-Cyrl-CS"/>
        </w:rPr>
        <w:t xml:space="preserve"> на </w:t>
      </w:r>
      <w:r>
        <w:rPr>
          <w:lang w:val="sr-Cyrl-CS"/>
        </w:rPr>
        <w:t>локалним</w:t>
      </w:r>
      <w:r w:rsidRPr="008C28BC">
        <w:rPr>
          <w:lang w:val="sr-Cyrl-CS"/>
        </w:rPr>
        <w:t xml:space="preserve">, </w:t>
      </w:r>
      <w:r>
        <w:rPr>
          <w:lang w:val="sr-Cyrl-CS"/>
        </w:rPr>
        <w:t>реґионалним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медзинародним уровню</w:t>
      </w:r>
      <w:r w:rsidRPr="008C28BC">
        <w:rPr>
          <w:lang w:val="sr-Cyrl-CS"/>
        </w:rPr>
        <w:t xml:space="preserve"> – локални – 1 бод, </w:t>
      </w:r>
      <w:r>
        <w:rPr>
          <w:lang w:val="sr-Cyrl-CS"/>
        </w:rPr>
        <w:t>реґионални</w:t>
      </w:r>
      <w:r w:rsidRPr="008C28BC">
        <w:rPr>
          <w:lang w:val="sr-Cyrl-CS"/>
        </w:rPr>
        <w:t xml:space="preserve"> – 2 </w:t>
      </w:r>
      <w:r>
        <w:rPr>
          <w:lang w:val="sr-Cyrl-CS"/>
        </w:rPr>
        <w:t>боди</w:t>
      </w:r>
      <w:r w:rsidRPr="008C28BC">
        <w:rPr>
          <w:lang w:val="sr-Cyrl-CS"/>
        </w:rPr>
        <w:t xml:space="preserve">, </w:t>
      </w:r>
      <w:r>
        <w:rPr>
          <w:lang w:val="sr-Cyrl-CS"/>
        </w:rPr>
        <w:t>медзинародни</w:t>
      </w:r>
      <w:r w:rsidRPr="008C28BC">
        <w:rPr>
          <w:lang w:val="sr-Cyrl-CS"/>
        </w:rPr>
        <w:t xml:space="preserve"> – 3 </w:t>
      </w:r>
      <w:r>
        <w:rPr>
          <w:lang w:val="sr-Cyrl-CS"/>
        </w:rPr>
        <w:t>боди</w:t>
      </w:r>
      <w:r w:rsidRPr="008C28BC">
        <w:rPr>
          <w:lang w:val="sr-Cyrl-CS"/>
        </w:rPr>
        <w:t>.</w:t>
      </w:r>
    </w:p>
    <w:p w:rsidR="00BA5871" w:rsidRPr="008C28BC" w:rsidRDefault="00BA5871" w:rsidP="00BA5871">
      <w:pPr>
        <w:ind w:firstLine="720"/>
        <w:jc w:val="both"/>
        <w:rPr>
          <w:lang w:val="sr-Cyrl-CS"/>
        </w:rPr>
      </w:pPr>
    </w:p>
    <w:p w:rsidR="00BA5871" w:rsidRPr="008C28BC" w:rsidRDefault="00BA5871" w:rsidP="00BA5871">
      <w:pPr>
        <w:ind w:firstLine="720"/>
        <w:jc w:val="both"/>
        <w:rPr>
          <w:lang w:val="sr-Cyrl-CS"/>
        </w:rPr>
      </w:pPr>
      <w:r>
        <w:rPr>
          <w:lang w:val="sr-Cyrl-CS"/>
        </w:rPr>
        <w:t>Здруженя</w:t>
      </w:r>
      <w:r w:rsidRPr="008C28BC">
        <w:rPr>
          <w:lang w:val="sr-Cyrl-CS"/>
        </w:rPr>
        <w:t xml:space="preserve">, </w:t>
      </w:r>
      <w:r>
        <w:rPr>
          <w:lang w:val="sr-Cyrl-CS"/>
        </w:rPr>
        <w:t>хтори подписнїки Протоколу о сотруднїцтве зоз Секретариятом</w:t>
      </w:r>
      <w:r w:rsidRPr="008C28BC">
        <w:rPr>
          <w:lang w:val="sr-Cyrl-CS"/>
        </w:rPr>
        <w:t xml:space="preserve">, </w:t>
      </w:r>
      <w:r>
        <w:rPr>
          <w:lang w:val="sr-Cyrl-CS"/>
        </w:rPr>
        <w:t>нє уходза до</w:t>
      </w:r>
      <w:r w:rsidRPr="008C28BC">
        <w:rPr>
          <w:lang w:val="sr-Cyrl-CS"/>
        </w:rPr>
        <w:t xml:space="preserve"> </w:t>
      </w:r>
      <w:r>
        <w:rPr>
          <w:lang w:val="sr-Cyrl-CS"/>
        </w:rPr>
        <w:t xml:space="preserve">системи бодованя </w:t>
      </w:r>
      <w:r w:rsidRPr="008C28BC">
        <w:rPr>
          <w:lang w:val="sr-Cyrl-CS"/>
        </w:rPr>
        <w:t xml:space="preserve">и </w:t>
      </w:r>
      <w:r>
        <w:rPr>
          <w:lang w:val="sr-Cyrl-CS"/>
        </w:rPr>
        <w:t>їх прияви ше будзе окреме розпатрац</w:t>
      </w:r>
      <w:r w:rsidRPr="008C28BC">
        <w:rPr>
          <w:lang w:val="sr-Cyrl-CS"/>
        </w:rPr>
        <w:t>.</w:t>
      </w:r>
    </w:p>
    <w:p w:rsidR="00BA5871" w:rsidRPr="008C28BC" w:rsidRDefault="00BA5871" w:rsidP="00BA5871">
      <w:pPr>
        <w:jc w:val="both"/>
        <w:rPr>
          <w:lang w:val="sr-Cyrl-CS"/>
        </w:rPr>
      </w:pPr>
    </w:p>
    <w:p w:rsidR="00BA5871" w:rsidRDefault="00BA5871" w:rsidP="00BA5871">
      <w:pPr>
        <w:jc w:val="center"/>
        <w:rPr>
          <w:b/>
          <w:lang w:val="sr-Cyrl-CS"/>
        </w:rPr>
      </w:pPr>
      <w:r w:rsidRPr="008C28BC">
        <w:rPr>
          <w:b/>
          <w:lang w:val="sr-Cyrl-CS"/>
        </w:rPr>
        <w:t xml:space="preserve">Член </w:t>
      </w:r>
      <w:r w:rsidRPr="008C28BC">
        <w:rPr>
          <w:b/>
          <w:lang w:val="ru-RU"/>
        </w:rPr>
        <w:t>1</w:t>
      </w:r>
      <w:r w:rsidRPr="008C28BC">
        <w:rPr>
          <w:b/>
          <w:lang w:val="sr-Cyrl-CS"/>
        </w:rPr>
        <w:t>1.</w:t>
      </w:r>
    </w:p>
    <w:p w:rsidR="00BA5871" w:rsidRPr="008C28BC" w:rsidRDefault="00BA5871" w:rsidP="00BA5871">
      <w:pPr>
        <w:jc w:val="center"/>
        <w:rPr>
          <w:b/>
          <w:lang w:val="sr-Cyrl-CS"/>
        </w:rPr>
      </w:pPr>
    </w:p>
    <w:p w:rsidR="00BA5871" w:rsidRPr="008C28BC" w:rsidRDefault="00BA5871" w:rsidP="00BA5871">
      <w:pPr>
        <w:ind w:firstLine="708"/>
        <w:jc w:val="both"/>
        <w:rPr>
          <w:lang w:val="sr-Cyrl-CS"/>
        </w:rPr>
      </w:pPr>
      <w:r w:rsidRPr="008C28BC">
        <w:rPr>
          <w:lang w:val="sr-Cyrl-CS"/>
        </w:rPr>
        <w:t>Обав</w:t>
      </w:r>
      <w:r>
        <w:rPr>
          <w:lang w:val="sr-Cyrl-CS"/>
        </w:rPr>
        <w:t>я</w:t>
      </w:r>
      <w:r w:rsidRPr="008C28BC">
        <w:rPr>
          <w:lang w:val="sr-Cyrl-CS"/>
        </w:rPr>
        <w:t>з</w:t>
      </w:r>
      <w:r>
        <w:rPr>
          <w:lang w:val="sr-Cyrl-CS"/>
        </w:rPr>
        <w:t>к</w:t>
      </w:r>
      <w:r w:rsidRPr="008C28BC">
        <w:rPr>
          <w:lang w:val="sr-Cyrl-CS"/>
        </w:rPr>
        <w:t xml:space="preserve">у за </w:t>
      </w:r>
      <w:r>
        <w:rPr>
          <w:lang w:val="sr-Cyrl-CS"/>
        </w:rPr>
        <w:t>додзельованє</w:t>
      </w:r>
      <w:r w:rsidRPr="008C28BC">
        <w:rPr>
          <w:lang w:val="sr-Cyrl-CS"/>
        </w:rPr>
        <w:t xml:space="preserve"> средствох</w:t>
      </w:r>
      <w:r w:rsidRPr="008C28BC">
        <w:rPr>
          <w:lang w:val="ru-RU"/>
        </w:rPr>
        <w:t xml:space="preserve"> Секретар</w:t>
      </w:r>
      <w:r>
        <w:rPr>
          <w:lang w:val="ru-RU"/>
        </w:rPr>
        <w:t>ият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пребера</w:t>
      </w:r>
      <w:r w:rsidRPr="008C28BC">
        <w:rPr>
          <w:lang w:val="sr-Cyrl-CS"/>
        </w:rPr>
        <w:t xml:space="preserve"> на основи </w:t>
      </w:r>
      <w:r>
        <w:rPr>
          <w:lang w:val="sr-Cyrl-CS"/>
        </w:rPr>
        <w:t>контракту</w:t>
      </w:r>
      <w:r w:rsidRPr="008C28BC">
        <w:rPr>
          <w:lang w:val="sr-Cyrl-CS"/>
        </w:rPr>
        <w:t xml:space="preserve">, у смислу закона </w:t>
      </w:r>
      <w:r>
        <w:rPr>
          <w:lang w:val="sr-Cyrl-CS"/>
        </w:rPr>
        <w:t>з яким ше ушорює</w:t>
      </w:r>
      <w:r w:rsidRPr="008C28BC">
        <w:rPr>
          <w:lang w:val="sr-Cyrl-CS"/>
        </w:rPr>
        <w:t xml:space="preserve"> бу</w:t>
      </w:r>
      <w:r>
        <w:rPr>
          <w:lang w:val="sr-Cyrl-CS"/>
        </w:rPr>
        <w:t>дж</w:t>
      </w:r>
      <w:r w:rsidRPr="008C28BC">
        <w:rPr>
          <w:lang w:val="sr-Cyrl-CS"/>
        </w:rPr>
        <w:t>ет</w:t>
      </w:r>
      <w:r>
        <w:rPr>
          <w:lang w:val="sr-Cyrl-CS"/>
        </w:rPr>
        <w:t>ну</w:t>
      </w:r>
      <w:r w:rsidRPr="008C28BC">
        <w:rPr>
          <w:lang w:val="sr-Cyrl-CS"/>
        </w:rPr>
        <w:t xml:space="preserve"> систем</w:t>
      </w:r>
      <w:r>
        <w:rPr>
          <w:lang w:val="sr-Cyrl-CS"/>
        </w:rPr>
        <w:t>у</w:t>
      </w:r>
      <w:r w:rsidRPr="008C28BC">
        <w:rPr>
          <w:lang w:val="ru-RU"/>
        </w:rPr>
        <w:t>.</w:t>
      </w:r>
      <w:r w:rsidRPr="008C28BC">
        <w:rPr>
          <w:b/>
          <w:lang w:val="sr-Cyrl-CS"/>
        </w:rPr>
        <w:t xml:space="preserve"> </w:t>
      </w:r>
    </w:p>
    <w:p w:rsidR="00BA5871" w:rsidRPr="008C28BC" w:rsidRDefault="00BA5871" w:rsidP="00BA5871">
      <w:pPr>
        <w:rPr>
          <w:b/>
          <w:lang w:val="sr-Cyrl-CS"/>
        </w:rPr>
      </w:pPr>
    </w:p>
    <w:p w:rsidR="00BA5871" w:rsidRDefault="00BA5871" w:rsidP="00BA5871">
      <w:pPr>
        <w:jc w:val="center"/>
        <w:rPr>
          <w:b/>
          <w:lang w:val="sr-Cyrl-CS"/>
        </w:rPr>
      </w:pPr>
      <w:r w:rsidRPr="008C28BC">
        <w:rPr>
          <w:b/>
          <w:lang w:val="sr-Cyrl-CS"/>
        </w:rPr>
        <w:t xml:space="preserve">Член </w:t>
      </w:r>
      <w:r w:rsidRPr="008C28BC">
        <w:rPr>
          <w:b/>
          <w:lang w:val="ru-RU"/>
        </w:rPr>
        <w:t>1</w:t>
      </w:r>
      <w:r w:rsidRPr="008C28BC">
        <w:rPr>
          <w:b/>
          <w:lang w:val="sr-Cyrl-CS"/>
        </w:rPr>
        <w:t>2.</w:t>
      </w:r>
    </w:p>
    <w:p w:rsidR="00BA5871" w:rsidRPr="008C28BC" w:rsidRDefault="00BA5871" w:rsidP="00BA5871">
      <w:pPr>
        <w:jc w:val="center"/>
        <w:rPr>
          <w:b/>
          <w:lang w:val="sr-Cyrl-CS"/>
        </w:rPr>
      </w:pPr>
    </w:p>
    <w:p w:rsidR="00BA5871" w:rsidRDefault="00BA5871" w:rsidP="00BA5871">
      <w:pPr>
        <w:ind w:firstLine="708"/>
        <w:jc w:val="both"/>
        <w:rPr>
          <w:lang w:val="sr-Cyrl-CS"/>
        </w:rPr>
      </w:pPr>
      <w:r>
        <w:rPr>
          <w:lang w:val="sr-Cyrl-CS"/>
        </w:rPr>
        <w:t>Хаснователь</w:t>
      </w:r>
      <w:r w:rsidRPr="008C28BC">
        <w:t xml:space="preserve"> </w:t>
      </w:r>
      <w:r w:rsidRPr="008C28BC">
        <w:rPr>
          <w:lang w:val="sr-Cyrl-CS"/>
        </w:rPr>
        <w:t>д</w:t>
      </w:r>
      <w:r>
        <w:rPr>
          <w:lang w:val="sr-Cyrl-CS"/>
        </w:rPr>
        <w:t>л</w:t>
      </w:r>
      <w:r w:rsidRPr="008C28BC">
        <w:rPr>
          <w:lang w:val="sr-Cyrl-CS"/>
        </w:rPr>
        <w:t>уж</w:t>
      </w:r>
      <w:r>
        <w:rPr>
          <w:lang w:val="sr-Cyrl-CS"/>
        </w:rPr>
        <w:t>е</w:t>
      </w:r>
      <w:r w:rsidRPr="008C28BC">
        <w:rPr>
          <w:lang w:val="sr-Cyrl-CS"/>
        </w:rPr>
        <w:t xml:space="preserve">н </w:t>
      </w:r>
      <w:r>
        <w:rPr>
          <w:lang w:val="sr-Cyrl-CS"/>
        </w:rPr>
        <w:t>додзелєни</w:t>
      </w:r>
      <w:r w:rsidRPr="008C28BC">
        <w:rPr>
          <w:lang w:val="sr-Cyrl-CS"/>
        </w:rPr>
        <w:t xml:space="preserve"> средства </w:t>
      </w:r>
      <w:r>
        <w:rPr>
          <w:lang w:val="sr-Cyrl-CS"/>
        </w:rPr>
        <w:t>хасновац</w:t>
      </w:r>
      <w:r w:rsidRPr="008C28BC">
        <w:rPr>
          <w:lang w:val="sr-Cyrl-CS"/>
        </w:rPr>
        <w:t xml:space="preserve"> </w:t>
      </w:r>
      <w:r>
        <w:rPr>
          <w:lang w:val="sr-Cyrl-CS"/>
        </w:rPr>
        <w:t>наменково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законїто</w:t>
      </w:r>
      <w:r w:rsidRPr="008C28BC">
        <w:rPr>
          <w:lang w:val="sr-Cyrl-CS"/>
        </w:rPr>
        <w:t xml:space="preserve">, а </w:t>
      </w:r>
      <w:r>
        <w:rPr>
          <w:lang w:val="sr-Cyrl-CS"/>
        </w:rPr>
        <w:t>нєпотрошени</w:t>
      </w:r>
      <w:r w:rsidRPr="008C28BC">
        <w:rPr>
          <w:lang w:val="sr-Cyrl-CS"/>
        </w:rPr>
        <w:t xml:space="preserve"> средства вра</w:t>
      </w:r>
      <w:r>
        <w:rPr>
          <w:lang w:val="sr-Cyrl-CS"/>
        </w:rPr>
        <w:t>циц</w:t>
      </w:r>
      <w:r w:rsidRPr="008C28BC">
        <w:rPr>
          <w:lang w:val="sr-Cyrl-CS"/>
        </w:rPr>
        <w:t xml:space="preserve"> </w:t>
      </w:r>
      <w:r>
        <w:rPr>
          <w:lang w:val="sr-Cyrl-CS"/>
        </w:rPr>
        <w:t>до буджету</w:t>
      </w:r>
      <w:r w:rsidRPr="008C28BC">
        <w:rPr>
          <w:lang w:val="sr-Cyrl-CS"/>
        </w:rPr>
        <w:t xml:space="preserve"> АП </w:t>
      </w:r>
      <w:r>
        <w:rPr>
          <w:lang w:val="sr-Cyrl-CS"/>
        </w:rPr>
        <w:t>Войводини</w:t>
      </w:r>
      <w:r w:rsidRPr="008C28BC">
        <w:rPr>
          <w:lang w:val="sr-Cyrl-CS"/>
        </w:rPr>
        <w:t xml:space="preserve">. </w:t>
      </w:r>
    </w:p>
    <w:p w:rsidR="00BA5871" w:rsidRDefault="00BA5871" w:rsidP="00BA5871">
      <w:pPr>
        <w:ind w:firstLine="708"/>
        <w:jc w:val="both"/>
        <w:rPr>
          <w:lang w:val="ru-RU"/>
        </w:rPr>
      </w:pPr>
      <w:r>
        <w:rPr>
          <w:lang w:val="sr-Cyrl-CS"/>
        </w:rPr>
        <w:t>Хаснователь</w:t>
      </w:r>
      <w:r w:rsidRPr="008C28BC">
        <w:rPr>
          <w:lang w:val="sr-Cyrl-CS"/>
        </w:rPr>
        <w:t xml:space="preserve"> </w:t>
      </w:r>
      <w:r>
        <w:rPr>
          <w:lang w:val="sr-Cyrl-CS"/>
        </w:rPr>
        <w:t>ма обовязку</w:t>
      </w:r>
      <w:r w:rsidRPr="008C28BC">
        <w:rPr>
          <w:lang w:val="sr-Cyrl-CS"/>
        </w:rPr>
        <w:t xml:space="preserve"> </w:t>
      </w:r>
      <w:r>
        <w:rPr>
          <w:lang w:val="sr-Cyrl-CS"/>
        </w:rPr>
        <w:t>поднєсц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звит</w:t>
      </w:r>
      <w:r w:rsidRPr="008C28BC">
        <w:rPr>
          <w:lang w:val="sr-Cyrl-CS"/>
        </w:rPr>
        <w:t xml:space="preserve"> о </w:t>
      </w:r>
      <w:r>
        <w:rPr>
          <w:lang w:val="sr-Cyrl-CS"/>
        </w:rPr>
        <w:t>хаснованю</w:t>
      </w:r>
      <w:r w:rsidRPr="008C28BC">
        <w:rPr>
          <w:lang w:val="sr-Cyrl-CS"/>
        </w:rPr>
        <w:t xml:space="preserve"> средствох, </w:t>
      </w:r>
      <w:r>
        <w:rPr>
          <w:lang w:val="sr-Cyrl-CS"/>
        </w:rPr>
        <w:t>найпознєйше у чаше</w:t>
      </w:r>
      <w:r w:rsidRPr="008C28BC">
        <w:rPr>
          <w:lang w:val="sr-Cyrl-CS"/>
        </w:rPr>
        <w:t xml:space="preserve"> 15 (</w:t>
      </w:r>
      <w:r>
        <w:rPr>
          <w:lang w:val="sr-Cyrl-CS"/>
        </w:rPr>
        <w:t>петнац</w:t>
      </w:r>
      <w:r w:rsidRPr="008C28BC">
        <w:rPr>
          <w:lang w:val="sr-Cyrl-CS"/>
        </w:rPr>
        <w:t xml:space="preserve">) </w:t>
      </w:r>
      <w:r>
        <w:rPr>
          <w:lang w:val="sr-Cyrl-CS"/>
        </w:rPr>
        <w:t>дн</w:t>
      </w:r>
      <w:r w:rsidR="003469C6">
        <w:rPr>
          <w:lang w:val="sr-Cyrl-CS"/>
        </w:rPr>
        <w:t>ьох</w:t>
      </w:r>
      <w:bookmarkStart w:id="0" w:name="_GoBack"/>
      <w:bookmarkEnd w:id="0"/>
      <w:r w:rsidRPr="008C28BC">
        <w:rPr>
          <w:lang w:val="sr-Cyrl-CS"/>
        </w:rPr>
        <w:t xml:space="preserve"> од </w:t>
      </w:r>
      <w:r>
        <w:rPr>
          <w:lang w:val="sr-Cyrl-CS"/>
        </w:rPr>
        <w:t>утвердзеного</w:t>
      </w:r>
      <w:r w:rsidRPr="008C28BC">
        <w:rPr>
          <w:lang w:val="sr-Cyrl-CS"/>
        </w:rPr>
        <w:t xml:space="preserve"> </w:t>
      </w:r>
      <w:r>
        <w:rPr>
          <w:lang w:val="sr-Cyrl-CS"/>
        </w:rPr>
        <w:t>термину</w:t>
      </w:r>
      <w:r w:rsidRPr="008C28BC">
        <w:rPr>
          <w:lang w:val="sr-Cyrl-CS"/>
        </w:rPr>
        <w:t xml:space="preserve"> за реализаци</w:t>
      </w:r>
      <w:r>
        <w:rPr>
          <w:lang w:val="sr-Cyrl-CS"/>
        </w:rPr>
        <w:t>ю</w:t>
      </w:r>
      <w:r w:rsidRPr="008C28BC">
        <w:rPr>
          <w:lang w:val="sr-Cyrl-CS"/>
        </w:rPr>
        <w:t xml:space="preserve"> </w:t>
      </w:r>
      <w:r>
        <w:rPr>
          <w:lang w:val="sr-Cyrl-CS"/>
        </w:rPr>
        <w:t>наменки</w:t>
      </w:r>
      <w:r w:rsidRPr="008C28BC">
        <w:rPr>
          <w:lang w:val="sr-Cyrl-CS"/>
        </w:rPr>
        <w:t xml:space="preserve">, </w:t>
      </w:r>
      <w:r>
        <w:rPr>
          <w:lang w:val="sr-Cyrl-CS"/>
        </w:rPr>
        <w:t>за хтору</w:t>
      </w:r>
      <w:r w:rsidRPr="008C28BC">
        <w:rPr>
          <w:lang w:val="sr-Cyrl-CS"/>
        </w:rPr>
        <w:t xml:space="preserve"> средства </w:t>
      </w:r>
      <w:r>
        <w:rPr>
          <w:lang w:val="sr-Cyrl-CS"/>
        </w:rPr>
        <w:t>додзелєни</w:t>
      </w:r>
      <w:r w:rsidRPr="008C28BC">
        <w:rPr>
          <w:lang w:val="sr-Cyrl-CS"/>
        </w:rPr>
        <w:t xml:space="preserve">, </w:t>
      </w:r>
      <w:r>
        <w:rPr>
          <w:lang w:val="sr-Cyrl-CS"/>
        </w:rPr>
        <w:t>зоз припадаюцу документацию хтору</w:t>
      </w:r>
      <w:r w:rsidRPr="008C28BC">
        <w:rPr>
          <w:lang w:val="sr-Cyrl-CS"/>
        </w:rPr>
        <w:t xml:space="preserve"> овер</w:t>
      </w:r>
      <w:r>
        <w:rPr>
          <w:lang w:val="sr-Cyrl-CS"/>
        </w:rPr>
        <w:t>е</w:t>
      </w:r>
      <w:r w:rsidRPr="008C28BC">
        <w:rPr>
          <w:lang w:val="sr-Cyrl-CS"/>
        </w:rPr>
        <w:t>л</w:t>
      </w:r>
      <w:r>
        <w:rPr>
          <w:lang w:val="sr-Cyrl-CS"/>
        </w:rPr>
        <w:t>и</w:t>
      </w:r>
      <w:r w:rsidRPr="008C28BC">
        <w:rPr>
          <w:lang w:val="sr-Cyrl-CS"/>
        </w:rPr>
        <w:t xml:space="preserve"> од</w:t>
      </w:r>
      <w:r>
        <w:rPr>
          <w:lang w:val="sr-Cyrl-CS"/>
        </w:rPr>
        <w:t>вичательни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особи</w:t>
      </w:r>
      <w:r w:rsidRPr="008C28BC">
        <w:rPr>
          <w:lang w:val="sr-Cyrl-CS"/>
        </w:rPr>
        <w:t>.</w:t>
      </w:r>
    </w:p>
    <w:p w:rsidR="00BA5871" w:rsidRDefault="00BA5871" w:rsidP="00BA5871">
      <w:pPr>
        <w:ind w:firstLine="708"/>
        <w:jc w:val="both"/>
        <w:rPr>
          <w:lang w:val="ru-RU"/>
        </w:rPr>
      </w:pPr>
      <w:r>
        <w:rPr>
          <w:lang w:val="sr-Cyrl-CS"/>
        </w:rPr>
        <w:t>Хаснователь</w:t>
      </w:r>
      <w:r w:rsidRPr="008C28BC">
        <w:rPr>
          <w:lang w:val="sr-Cyrl-CS"/>
        </w:rPr>
        <w:t xml:space="preserve"> </w:t>
      </w:r>
      <w:r>
        <w:rPr>
          <w:lang w:val="sr-Cyrl-CS"/>
        </w:rPr>
        <w:t>ма обовязку</w:t>
      </w:r>
      <w:r w:rsidRPr="008C28BC">
        <w:rPr>
          <w:lang w:val="sr-Cyrl-CS"/>
        </w:rPr>
        <w:t xml:space="preserve"> до</w:t>
      </w:r>
      <w:r>
        <w:rPr>
          <w:lang w:val="sr-Cyrl-CS"/>
        </w:rPr>
        <w:t>стати</w:t>
      </w:r>
      <w:r w:rsidRPr="008C28BC">
        <w:rPr>
          <w:lang w:val="sr-Cyrl-CS"/>
        </w:rPr>
        <w:t xml:space="preserve"> средства вра</w:t>
      </w:r>
      <w:r>
        <w:rPr>
          <w:lang w:val="sr-Cyrl-CS"/>
        </w:rPr>
        <w:t>циц</w:t>
      </w:r>
      <w:r w:rsidRPr="008C28BC">
        <w:rPr>
          <w:lang w:val="sr-Cyrl-CS"/>
        </w:rPr>
        <w:t xml:space="preserve"> </w:t>
      </w:r>
      <w:r>
        <w:rPr>
          <w:lang w:val="sr-Cyrl-CS"/>
        </w:rPr>
        <w:t>до буджету</w:t>
      </w:r>
      <w:r w:rsidRPr="008C28BC">
        <w:rPr>
          <w:lang w:val="sr-Cyrl-CS"/>
        </w:rPr>
        <w:t xml:space="preserve"> АП </w:t>
      </w:r>
      <w:r>
        <w:rPr>
          <w:lang w:val="sr-Cyrl-CS"/>
        </w:rPr>
        <w:t>Войводини</w:t>
      </w:r>
      <w:r w:rsidRPr="008C28BC">
        <w:rPr>
          <w:lang w:val="sr-Cyrl-CS"/>
        </w:rPr>
        <w:t xml:space="preserve">, </w:t>
      </w:r>
      <w:r>
        <w:rPr>
          <w:lang w:val="sr-Cyrl-CS"/>
        </w:rPr>
        <w:t>кед</w:t>
      </w:r>
      <w:r w:rsidRPr="008C28BC">
        <w:rPr>
          <w:lang w:val="sr-Cyrl-CS"/>
        </w:rPr>
        <w:t xml:space="preserve"> </w:t>
      </w:r>
      <w:r>
        <w:rPr>
          <w:lang w:val="sr-Cyrl-CS"/>
        </w:rPr>
        <w:t>ш</w:t>
      </w:r>
      <w:r w:rsidRPr="008C28BC">
        <w:rPr>
          <w:lang w:val="sr-Cyrl-CS"/>
        </w:rPr>
        <w:t>е утв</w:t>
      </w:r>
      <w:r>
        <w:rPr>
          <w:lang w:val="sr-Cyrl-CS"/>
        </w:rPr>
        <w:t>е</w:t>
      </w:r>
      <w:r w:rsidRPr="008C28BC">
        <w:rPr>
          <w:lang w:val="sr-Cyrl-CS"/>
        </w:rPr>
        <w:t>рд</w:t>
      </w:r>
      <w:r>
        <w:rPr>
          <w:lang w:val="sr-Cyrl-CS"/>
        </w:rPr>
        <w:t>з</w:t>
      </w:r>
      <w:r w:rsidRPr="008C28BC">
        <w:rPr>
          <w:lang w:val="sr-Cyrl-CS"/>
        </w:rPr>
        <w:t xml:space="preserve">и </w:t>
      </w:r>
      <w:r>
        <w:rPr>
          <w:lang w:val="sr-Cyrl-CS"/>
        </w:rPr>
        <w:t>же ше</w:t>
      </w:r>
      <w:r w:rsidRPr="008C28BC">
        <w:rPr>
          <w:lang w:val="sr-Cyrl-CS"/>
        </w:rPr>
        <w:t xml:space="preserve"> средства н</w:t>
      </w:r>
      <w:r>
        <w:rPr>
          <w:lang w:val="sr-Cyrl-CS"/>
        </w:rPr>
        <w:t>є</w:t>
      </w:r>
      <w:r w:rsidRPr="008C28BC">
        <w:rPr>
          <w:lang w:val="sr-Cyrl-CS"/>
        </w:rPr>
        <w:t xml:space="preserve"> </w:t>
      </w:r>
      <w:r>
        <w:rPr>
          <w:lang w:val="sr-Cyrl-CS"/>
        </w:rPr>
        <w:t>хаснує</w:t>
      </w:r>
      <w:r w:rsidRPr="008C28BC">
        <w:rPr>
          <w:lang w:val="sr-Cyrl-CS"/>
        </w:rPr>
        <w:t xml:space="preserve"> за реализаци</w:t>
      </w:r>
      <w:r>
        <w:rPr>
          <w:lang w:val="sr-Cyrl-CS"/>
        </w:rPr>
        <w:t>ю</w:t>
      </w:r>
      <w:r w:rsidRPr="008C28BC">
        <w:rPr>
          <w:lang w:val="sr-Cyrl-CS"/>
        </w:rPr>
        <w:t xml:space="preserve"> </w:t>
      </w:r>
      <w:r>
        <w:rPr>
          <w:lang w:val="sr-Cyrl-CS"/>
        </w:rPr>
        <w:t>наменки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за хтору су</w:t>
      </w:r>
      <w:r w:rsidRPr="008C28BC">
        <w:rPr>
          <w:lang w:val="sr-Cyrl-CS"/>
        </w:rPr>
        <w:t xml:space="preserve"> </w:t>
      </w:r>
      <w:r>
        <w:rPr>
          <w:lang w:val="sr-Cyrl-CS"/>
        </w:rPr>
        <w:t>додзелєни</w:t>
      </w:r>
      <w:r w:rsidRPr="008C28BC">
        <w:rPr>
          <w:lang w:val="sr-Cyrl-CS"/>
        </w:rPr>
        <w:t>.</w:t>
      </w:r>
    </w:p>
    <w:p w:rsidR="00BA5871" w:rsidRDefault="00BA5871" w:rsidP="00BA5871">
      <w:pPr>
        <w:ind w:firstLine="708"/>
        <w:jc w:val="both"/>
        <w:rPr>
          <w:lang w:val="ru-RU"/>
        </w:rPr>
      </w:pPr>
      <w:r>
        <w:rPr>
          <w:lang w:val="sr-Cyrl-CS"/>
        </w:rPr>
        <w:t>Кед</w:t>
      </w:r>
      <w:r w:rsidRPr="008C28BC">
        <w:rPr>
          <w:lang w:val="sr-Cyrl-CS"/>
        </w:rPr>
        <w:t xml:space="preserve"> </w:t>
      </w:r>
      <w:r>
        <w:rPr>
          <w:lang w:val="sr-Cyrl-CS"/>
        </w:rPr>
        <w:t>хаснователь</w:t>
      </w:r>
      <w:r w:rsidRPr="008C28BC">
        <w:rPr>
          <w:lang w:val="sr-Cyrl-CS"/>
        </w:rPr>
        <w:t xml:space="preserve"> н</w:t>
      </w:r>
      <w:r>
        <w:rPr>
          <w:lang w:val="sr-Cyrl-CS"/>
        </w:rPr>
        <w:t>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доручи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звит</w:t>
      </w:r>
      <w:r w:rsidRPr="008C28BC">
        <w:rPr>
          <w:lang w:val="sr-Cyrl-CS"/>
        </w:rPr>
        <w:t xml:space="preserve"> из </w:t>
      </w:r>
      <w:r>
        <w:rPr>
          <w:lang w:val="sr-Cyrl-CS"/>
        </w:rPr>
        <w:t>пасуса</w:t>
      </w:r>
      <w:r w:rsidRPr="008C28BC">
        <w:rPr>
          <w:lang w:val="sr-Cyrl-CS"/>
        </w:rPr>
        <w:t xml:space="preserve"> 2. </w:t>
      </w:r>
      <w:r>
        <w:rPr>
          <w:lang w:val="sr-Cyrl-CS"/>
        </w:rPr>
        <w:t>того</w:t>
      </w:r>
      <w:r w:rsidRPr="008C28BC">
        <w:rPr>
          <w:lang w:val="sr-Cyrl-CS"/>
        </w:rPr>
        <w:t xml:space="preserve"> члена, </w:t>
      </w:r>
      <w:r>
        <w:rPr>
          <w:lang w:val="sr-Cyrl-CS"/>
        </w:rPr>
        <w:t>траци</w:t>
      </w:r>
      <w:r w:rsidRPr="008C28BC">
        <w:rPr>
          <w:lang w:val="sr-Cyrl-CS"/>
        </w:rPr>
        <w:t xml:space="preserve"> право конкур</w:t>
      </w:r>
      <w:r>
        <w:rPr>
          <w:lang w:val="sr-Cyrl-CS"/>
        </w:rPr>
        <w:t>овац</w:t>
      </w:r>
      <w:r w:rsidRPr="008C28BC">
        <w:rPr>
          <w:lang w:val="sr-Cyrl-CS"/>
        </w:rPr>
        <w:t xml:space="preserve"> за </w:t>
      </w:r>
      <w:r>
        <w:rPr>
          <w:lang w:val="sr-Cyrl-CS"/>
        </w:rPr>
        <w:t>розподзельованє</w:t>
      </w:r>
      <w:r w:rsidRPr="008C28BC">
        <w:rPr>
          <w:lang w:val="sr-Cyrl-CS"/>
        </w:rPr>
        <w:t xml:space="preserve"> средствох </w:t>
      </w:r>
      <w:r>
        <w:rPr>
          <w:lang w:val="sr-Cyrl-CS"/>
        </w:rPr>
        <w:t>зоз</w:t>
      </w:r>
      <w:r w:rsidRPr="008C28BC">
        <w:rPr>
          <w:lang w:val="sr-Cyrl-CS"/>
        </w:rPr>
        <w:t xml:space="preserve"> новим</w:t>
      </w:r>
      <w:r>
        <w:rPr>
          <w:lang w:val="sr-Cyrl-CS"/>
        </w:rPr>
        <w:t>а</w:t>
      </w:r>
      <w:r w:rsidRPr="008C28BC">
        <w:rPr>
          <w:lang w:val="sr-Cyrl-CS"/>
        </w:rPr>
        <w:t xml:space="preserve"> програм</w:t>
      </w:r>
      <w:r>
        <w:rPr>
          <w:lang w:val="sr-Cyrl-CS"/>
        </w:rPr>
        <w:t>а</w:t>
      </w:r>
      <w:r w:rsidRPr="008C28BC">
        <w:rPr>
          <w:lang w:val="sr-Cyrl-CS"/>
        </w:rPr>
        <w:t>м</w:t>
      </w:r>
      <w:r>
        <w:rPr>
          <w:lang w:val="sr-Cyrl-CS"/>
        </w:rPr>
        <w:t>и</w:t>
      </w:r>
      <w:r w:rsidRPr="008C28BC">
        <w:rPr>
          <w:lang w:val="sr-Cyrl-CS"/>
        </w:rPr>
        <w:t xml:space="preserve"> односно </w:t>
      </w:r>
      <w:r>
        <w:rPr>
          <w:lang w:val="sr-Cyrl-CS"/>
        </w:rPr>
        <w:t>проєк</w:t>
      </w:r>
      <w:r w:rsidRPr="008C28BC">
        <w:rPr>
          <w:lang w:val="sr-Cyrl-CS"/>
        </w:rPr>
        <w:t>т</w:t>
      </w:r>
      <w:r>
        <w:rPr>
          <w:lang w:val="sr-Cyrl-CS"/>
        </w:rPr>
        <w:t>а</w:t>
      </w:r>
      <w:r w:rsidRPr="008C28BC">
        <w:rPr>
          <w:lang w:val="sr-Cyrl-CS"/>
        </w:rPr>
        <w:t>м</w:t>
      </w:r>
      <w:r>
        <w:rPr>
          <w:lang w:val="sr-Cyrl-CS"/>
        </w:rPr>
        <w:t>и</w:t>
      </w:r>
      <w:r w:rsidRPr="008C28BC">
        <w:rPr>
          <w:lang w:val="sr-Cyrl-CS"/>
        </w:rPr>
        <w:t>.</w:t>
      </w:r>
    </w:p>
    <w:p w:rsidR="00BA5871" w:rsidRPr="002D4B0E" w:rsidRDefault="00BA5871" w:rsidP="00BA5871">
      <w:pPr>
        <w:ind w:firstLine="708"/>
        <w:jc w:val="both"/>
        <w:rPr>
          <w:lang w:val="ru-RU"/>
        </w:rPr>
      </w:pPr>
      <w:r w:rsidRPr="008C28BC">
        <w:rPr>
          <w:lang w:val="sr-Cyrl-CS"/>
        </w:rPr>
        <w:t>У случа</w:t>
      </w:r>
      <w:r>
        <w:rPr>
          <w:lang w:val="sr-Cyrl-CS"/>
        </w:rPr>
        <w:t>ю</w:t>
      </w:r>
      <w:r w:rsidRPr="008C28BC">
        <w:rPr>
          <w:lang w:val="sr-Cyrl-CS"/>
        </w:rPr>
        <w:t xml:space="preserve"> сум</w:t>
      </w:r>
      <w:r>
        <w:rPr>
          <w:lang w:val="sr-Cyrl-CS"/>
        </w:rPr>
        <w:t>нї</w:t>
      </w:r>
      <w:r w:rsidRPr="008C28BC">
        <w:rPr>
          <w:lang w:val="sr-Cyrl-CS"/>
        </w:rPr>
        <w:t xml:space="preserve"> </w:t>
      </w:r>
      <w:r>
        <w:rPr>
          <w:lang w:val="sr-Cyrl-CS"/>
        </w:rPr>
        <w:t>же</w:t>
      </w:r>
      <w:r w:rsidRPr="008C28BC">
        <w:rPr>
          <w:lang w:val="sr-Cyrl-CS"/>
        </w:rPr>
        <w:t xml:space="preserve"> </w:t>
      </w:r>
      <w:r>
        <w:rPr>
          <w:lang w:val="sr-Cyrl-CS"/>
        </w:rPr>
        <w:t>додзелєни</w:t>
      </w:r>
      <w:r w:rsidRPr="008C28BC">
        <w:rPr>
          <w:lang w:val="sr-Cyrl-CS"/>
        </w:rPr>
        <w:t xml:space="preserve"> средства у </w:t>
      </w:r>
      <w:r>
        <w:rPr>
          <w:lang w:val="sr-Cyrl-CS"/>
        </w:rPr>
        <w:t>дзепоєдних</w:t>
      </w:r>
      <w:r w:rsidRPr="008C28BC">
        <w:rPr>
          <w:lang w:val="sr-Cyrl-CS"/>
        </w:rPr>
        <w:t xml:space="preserve"> случа</w:t>
      </w:r>
      <w:r>
        <w:rPr>
          <w:lang w:val="sr-Cyrl-CS"/>
        </w:rPr>
        <w:t>йох</w:t>
      </w:r>
      <w:r w:rsidRPr="008C28BC">
        <w:rPr>
          <w:lang w:val="sr-Cyrl-CS"/>
        </w:rPr>
        <w:t xml:space="preserve"> н</w:t>
      </w:r>
      <w:r>
        <w:rPr>
          <w:lang w:val="sr-Cyrl-CS"/>
        </w:rPr>
        <w:t>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наменково</w:t>
      </w:r>
      <w:r w:rsidRPr="008C28BC">
        <w:rPr>
          <w:lang w:val="ru-RU"/>
        </w:rPr>
        <w:t xml:space="preserve"> </w:t>
      </w:r>
      <w:r>
        <w:rPr>
          <w:lang w:val="sr-Cyrl-CS"/>
        </w:rPr>
        <w:t>хасновани</w:t>
      </w:r>
      <w:r w:rsidRPr="008C28BC">
        <w:rPr>
          <w:lang w:val="sr-Cyrl-CS"/>
        </w:rPr>
        <w:t>, Секретар</w:t>
      </w:r>
      <w:r>
        <w:rPr>
          <w:lang w:val="sr-Cyrl-CS"/>
        </w:rPr>
        <w:t>ият</w:t>
      </w:r>
      <w:r w:rsidRPr="008C28BC">
        <w:rPr>
          <w:lang w:val="sr-Cyrl-CS"/>
        </w:rPr>
        <w:t xml:space="preserve"> по</w:t>
      </w:r>
      <w:r>
        <w:rPr>
          <w:lang w:val="sr-Cyrl-CS"/>
        </w:rPr>
        <w:t>руша</w:t>
      </w:r>
      <w:r w:rsidRPr="008C28BC">
        <w:rPr>
          <w:lang w:val="sr-Cyrl-CS"/>
        </w:rPr>
        <w:t xml:space="preserve"> поступ</w:t>
      </w:r>
      <w:r>
        <w:rPr>
          <w:lang w:val="sr-Cyrl-CS"/>
        </w:rPr>
        <w:t>о</w:t>
      </w:r>
      <w:r w:rsidRPr="008C28BC">
        <w:rPr>
          <w:lang w:val="sr-Cyrl-CS"/>
        </w:rPr>
        <w:t>к пред по</w:t>
      </w:r>
      <w:r>
        <w:rPr>
          <w:lang w:val="sr-Cyrl-CS"/>
        </w:rPr>
        <w:t>країн</w:t>
      </w:r>
      <w:r w:rsidRPr="008C28BC">
        <w:rPr>
          <w:lang w:val="sr-Cyrl-CS"/>
        </w:rPr>
        <w:t xml:space="preserve">ским органом </w:t>
      </w:r>
      <w:r>
        <w:rPr>
          <w:lang w:val="sr-Cyrl-CS"/>
        </w:rPr>
        <w:t>управи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цо компетентни</w:t>
      </w:r>
      <w:r w:rsidRPr="008C28BC">
        <w:rPr>
          <w:lang w:val="sr-Cyrl-CS"/>
        </w:rPr>
        <w:t xml:space="preserve"> за </w:t>
      </w:r>
      <w:r>
        <w:rPr>
          <w:lang w:val="sr-Cyrl-CS"/>
        </w:rPr>
        <w:t>буджетну</w:t>
      </w:r>
      <w:r w:rsidRPr="008C28BC">
        <w:rPr>
          <w:lang w:val="sr-Cyrl-CS"/>
        </w:rPr>
        <w:t xml:space="preserve"> инспекци</w:t>
      </w:r>
      <w:r>
        <w:rPr>
          <w:lang w:val="sr-Cyrl-CS"/>
        </w:rPr>
        <w:t>ю</w:t>
      </w:r>
      <w:r w:rsidRPr="008C28BC">
        <w:rPr>
          <w:lang w:val="sr-Cyrl-CS"/>
        </w:rPr>
        <w:t xml:space="preserve">, </w:t>
      </w:r>
      <w:r>
        <w:rPr>
          <w:lang w:val="sr-Cyrl-CS"/>
        </w:rPr>
        <w:t>п</w:t>
      </w:r>
      <w:r w:rsidRPr="008C28BC">
        <w:rPr>
          <w:lang w:val="sr-Cyrl-CS"/>
        </w:rPr>
        <w:t>р</w:t>
      </w:r>
      <w:r>
        <w:rPr>
          <w:lang w:val="sr-Cyrl-CS"/>
        </w:rPr>
        <w:t>е</w:t>
      </w:r>
      <w:r w:rsidRPr="008C28BC">
        <w:rPr>
          <w:lang w:val="sr-Cyrl-CS"/>
        </w:rPr>
        <w:t xml:space="preserve"> контрол</w:t>
      </w:r>
      <w:r>
        <w:rPr>
          <w:lang w:val="sr-Cyrl-CS"/>
        </w:rPr>
        <w:t>у</w:t>
      </w:r>
      <w:r w:rsidRPr="008C28BC">
        <w:rPr>
          <w:lang w:val="sr-Cyrl-CS"/>
        </w:rPr>
        <w:t xml:space="preserve"> </w:t>
      </w:r>
      <w:r>
        <w:rPr>
          <w:lang w:val="sr-Cyrl-CS"/>
        </w:rPr>
        <w:t>наменкового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законїто</w:t>
      </w:r>
      <w:r w:rsidRPr="008C28BC">
        <w:rPr>
          <w:lang w:val="sr-Cyrl-CS"/>
        </w:rPr>
        <w:t>г</w:t>
      </w:r>
      <w:r>
        <w:rPr>
          <w:lang w:val="sr-Cyrl-CS"/>
        </w:rPr>
        <w:t>о</w:t>
      </w:r>
      <w:r w:rsidRPr="008C28BC">
        <w:rPr>
          <w:lang w:val="sr-Cyrl-CS"/>
        </w:rPr>
        <w:t xml:space="preserve"> </w:t>
      </w:r>
      <w:r>
        <w:rPr>
          <w:lang w:val="sr-Cyrl-CS"/>
        </w:rPr>
        <w:t>хаснованя</w:t>
      </w:r>
      <w:r w:rsidRPr="008C28BC">
        <w:rPr>
          <w:lang w:val="sr-Cyrl-CS"/>
        </w:rPr>
        <w:t xml:space="preserve"> средствох.</w:t>
      </w:r>
    </w:p>
    <w:p w:rsidR="00BA5871" w:rsidRPr="008C28BC" w:rsidRDefault="00BA5871" w:rsidP="00BA5871">
      <w:pPr>
        <w:jc w:val="both"/>
        <w:rPr>
          <w:lang w:val="sr-Cyrl-CS"/>
        </w:rPr>
      </w:pPr>
    </w:p>
    <w:p w:rsidR="00BA5871" w:rsidRDefault="00BA5871" w:rsidP="00BA5871">
      <w:pPr>
        <w:jc w:val="center"/>
        <w:rPr>
          <w:b/>
          <w:lang w:val="sr-Cyrl-CS"/>
        </w:rPr>
      </w:pPr>
      <w:r w:rsidRPr="008C28BC">
        <w:rPr>
          <w:b/>
          <w:lang w:val="sr-Cyrl-CS"/>
        </w:rPr>
        <w:t>Член 1</w:t>
      </w:r>
      <w:r w:rsidRPr="008C28BC">
        <w:rPr>
          <w:b/>
          <w:lang w:val="ru-RU"/>
        </w:rPr>
        <w:t>3</w:t>
      </w:r>
      <w:r w:rsidRPr="008C28BC">
        <w:rPr>
          <w:b/>
          <w:lang w:val="sr-Cyrl-CS"/>
        </w:rPr>
        <w:t>.</w:t>
      </w:r>
    </w:p>
    <w:p w:rsidR="00BA5871" w:rsidRPr="008C28BC" w:rsidRDefault="00BA5871" w:rsidP="00BA5871">
      <w:pPr>
        <w:jc w:val="center"/>
        <w:rPr>
          <w:lang w:val="sr-Cyrl-CS"/>
        </w:rPr>
      </w:pPr>
    </w:p>
    <w:p w:rsidR="00BA5871" w:rsidRPr="008C28BC" w:rsidRDefault="00BA5871" w:rsidP="00BA5871">
      <w:pPr>
        <w:ind w:firstLine="708"/>
        <w:jc w:val="both"/>
        <w:rPr>
          <w:bCs/>
          <w:lang w:val="sr-Cyrl-CS"/>
        </w:rPr>
      </w:pPr>
      <w:r>
        <w:rPr>
          <w:rFonts w:eastAsia="Calibri"/>
          <w:lang w:val="sr-Cyrl-RS"/>
        </w:rPr>
        <w:t>З д</w:t>
      </w:r>
      <w:r w:rsidRPr="008C28BC">
        <w:rPr>
          <w:rFonts w:eastAsia="Calibri"/>
          <w:lang w:val="sr-Cyrl-RS"/>
        </w:rPr>
        <w:t>н</w:t>
      </w:r>
      <w:r>
        <w:rPr>
          <w:rFonts w:eastAsia="Calibri"/>
          <w:lang w:val="sr-Cyrl-RS"/>
        </w:rPr>
        <w:t>ьом</w:t>
      </w:r>
      <w:r w:rsidRPr="008C28BC">
        <w:rPr>
          <w:rFonts w:eastAsia="Calibri"/>
          <w:lang w:val="sr-Cyrl-RS"/>
        </w:rPr>
        <w:t xml:space="preserve"> ступа</w:t>
      </w:r>
      <w:r>
        <w:rPr>
          <w:rFonts w:eastAsia="Calibri"/>
          <w:lang w:val="sr-Cyrl-RS"/>
        </w:rPr>
        <w:t>ня</w:t>
      </w:r>
      <w:r w:rsidRPr="008C28BC">
        <w:rPr>
          <w:rFonts w:eastAsia="Calibri"/>
          <w:lang w:val="sr-Cyrl-RS"/>
        </w:rPr>
        <w:t xml:space="preserve"> на </w:t>
      </w:r>
      <w:r>
        <w:rPr>
          <w:rFonts w:eastAsia="Calibri"/>
          <w:lang w:val="sr-Cyrl-RS"/>
        </w:rPr>
        <w:t>моц</w:t>
      </w:r>
      <w:r w:rsidRPr="008C28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того</w:t>
      </w:r>
      <w:r w:rsidRPr="008C28BC">
        <w:rPr>
          <w:rFonts w:eastAsia="Calibri"/>
          <w:lang w:val="sr-Cyrl-RS"/>
        </w:rPr>
        <w:t xml:space="preserve"> </w:t>
      </w:r>
      <w:r w:rsidRPr="008C28BC">
        <w:rPr>
          <w:rFonts w:eastAsia="Calibri"/>
          <w:lang w:val="sr-Cyrl-CS"/>
        </w:rPr>
        <w:t>правилнїка</w:t>
      </w:r>
      <w:r w:rsidRPr="008C28BC">
        <w:rPr>
          <w:rFonts w:eastAsia="Calibri"/>
          <w:lang w:val="sr-Cyrl-RS"/>
        </w:rPr>
        <w:t xml:space="preserve"> преста</w:t>
      </w:r>
      <w:r>
        <w:rPr>
          <w:rFonts w:eastAsia="Calibri"/>
          <w:lang w:val="sr-Cyrl-RS"/>
        </w:rPr>
        <w:t>ва</w:t>
      </w:r>
      <w:r w:rsidRPr="008C28BC">
        <w:rPr>
          <w:rFonts w:eastAsia="Calibri"/>
          <w:lang w:val="sr-Cyrl-RS"/>
        </w:rPr>
        <w:t xml:space="preserve"> важи</w:t>
      </w:r>
      <w:r>
        <w:rPr>
          <w:rFonts w:eastAsia="Calibri"/>
          <w:lang w:val="sr-Cyrl-RS"/>
        </w:rPr>
        <w:t>ц</w:t>
      </w:r>
      <w:r w:rsidRPr="008C28BC">
        <w:rPr>
          <w:rFonts w:eastAsia="Calibri"/>
          <w:lang w:val="ru-RU"/>
        </w:rPr>
        <w:t xml:space="preserve"> </w:t>
      </w:r>
      <w:r>
        <w:rPr>
          <w:bCs/>
          <w:lang w:val="sr-Cyrl-CS"/>
        </w:rPr>
        <w:t>Правилнїк</w:t>
      </w:r>
      <w:r w:rsidRPr="008C28BC">
        <w:rPr>
          <w:bCs/>
          <w:lang w:val="sr-Cyrl-CS"/>
        </w:rPr>
        <w:t xml:space="preserve"> </w:t>
      </w:r>
      <w:r w:rsidRPr="008C28BC">
        <w:rPr>
          <w:lang w:val="sr-Cyrl-CS"/>
        </w:rPr>
        <w:t>o</w:t>
      </w:r>
      <w:r w:rsidRPr="008C28BC">
        <w:rPr>
          <w:lang w:val="ru-RU"/>
        </w:rPr>
        <w:t xml:space="preserve"> додзельованю буджетних средствох </w:t>
      </w:r>
      <w:r>
        <w:rPr>
          <w:lang w:val="ru-RU"/>
        </w:rPr>
        <w:t>Покраїнского секретарияту</w:t>
      </w:r>
      <w:r w:rsidRPr="008C28BC">
        <w:rPr>
          <w:lang w:val="ru-RU"/>
        </w:rPr>
        <w:t xml:space="preserve"> за </w:t>
      </w:r>
      <w:r>
        <w:rPr>
          <w:lang w:val="ru-RU"/>
        </w:rPr>
        <w:t>образованє</w:t>
      </w:r>
      <w:r w:rsidRPr="008C28BC">
        <w:rPr>
          <w:lang w:val="ru-RU"/>
        </w:rPr>
        <w:t>, управу и националн</w:t>
      </w:r>
      <w:r>
        <w:rPr>
          <w:lang w:val="ru-RU"/>
        </w:rPr>
        <w:t>и заєднїци</w:t>
      </w:r>
      <w:r w:rsidRPr="008C28BC">
        <w:rPr>
          <w:caps/>
          <w:lang w:val="ru-RU"/>
        </w:rPr>
        <w:t xml:space="preserve"> </w:t>
      </w:r>
      <w:r w:rsidRPr="008C28BC">
        <w:rPr>
          <w:lang w:val="sr-Cyrl-CS"/>
        </w:rPr>
        <w:t xml:space="preserve">за </w:t>
      </w:r>
      <w:r>
        <w:rPr>
          <w:lang w:val="sr-Cyrl-CS"/>
        </w:rPr>
        <w:t xml:space="preserve">финансованє </w:t>
      </w:r>
      <w:r w:rsidRPr="008C28BC">
        <w:rPr>
          <w:lang w:val="sr-Cyrl-CS"/>
        </w:rPr>
        <w:t xml:space="preserve">и </w:t>
      </w:r>
      <w:r>
        <w:rPr>
          <w:lang w:val="sr-Cyrl-CS"/>
        </w:rPr>
        <w:t>софинансованє</w:t>
      </w:r>
      <w:r w:rsidRPr="008C28BC">
        <w:rPr>
          <w:lang w:val="sr-Cyrl-CS"/>
        </w:rPr>
        <w:t xml:space="preserve"> </w:t>
      </w:r>
      <w:r>
        <w:rPr>
          <w:lang w:val="sr-Cyrl-RS"/>
        </w:rPr>
        <w:t>програмох</w:t>
      </w:r>
      <w:r w:rsidRPr="008C28BC">
        <w:rPr>
          <w:color w:val="FF0000"/>
          <w:lang w:val="sr-Cyrl-RS"/>
        </w:rPr>
        <w:t xml:space="preserve"> </w:t>
      </w:r>
      <w:r w:rsidRPr="008C28BC">
        <w:rPr>
          <w:lang w:val="sr-Cyrl-RS"/>
        </w:rPr>
        <w:t xml:space="preserve">и </w:t>
      </w:r>
      <w:r>
        <w:rPr>
          <w:lang w:val="sr-Cyrl-RS"/>
        </w:rPr>
        <w:t>проєктох</w:t>
      </w:r>
      <w:r w:rsidRPr="008C28BC">
        <w:rPr>
          <w:lang w:val="sr-Cyrl-RS"/>
        </w:rPr>
        <w:t xml:space="preserve"> у </w:t>
      </w:r>
      <w:r>
        <w:rPr>
          <w:lang w:val="sr-Cyrl-RS"/>
        </w:rPr>
        <w:t>обласци</w:t>
      </w:r>
      <w:r w:rsidRPr="008C28BC">
        <w:rPr>
          <w:lang w:val="sr-Cyrl-RS"/>
        </w:rPr>
        <w:t xml:space="preserve"> </w:t>
      </w:r>
      <w:r>
        <w:rPr>
          <w:lang w:val="sr-Cyrl-RS"/>
        </w:rPr>
        <w:t>основного</w:t>
      </w:r>
      <w:r w:rsidRPr="008C28BC">
        <w:rPr>
          <w:lang w:val="sr-Cyrl-RS"/>
        </w:rPr>
        <w:t xml:space="preserve"> и </w:t>
      </w:r>
      <w:r>
        <w:rPr>
          <w:lang w:val="sr-Cyrl-RS"/>
        </w:rPr>
        <w:t>штреднього</w:t>
      </w:r>
      <w:r w:rsidRPr="008C28BC">
        <w:rPr>
          <w:lang w:val="sr-Cyrl-RS"/>
        </w:rPr>
        <w:t xml:space="preserve"> </w:t>
      </w:r>
      <w:r>
        <w:rPr>
          <w:lang w:val="sr-Cyrl-RS"/>
        </w:rPr>
        <w:t>образованя</w:t>
      </w:r>
      <w:r w:rsidRPr="008C28BC">
        <w:rPr>
          <w:lang w:val="sr-Cyrl-RS"/>
        </w:rPr>
        <w:t xml:space="preserve"> и </w:t>
      </w:r>
      <w:r>
        <w:rPr>
          <w:lang w:val="sr-Cyrl-RS"/>
        </w:rPr>
        <w:t>обласци</w:t>
      </w:r>
      <w:r w:rsidRPr="008C28BC">
        <w:rPr>
          <w:lang w:val="sr-Cyrl-RS"/>
        </w:rPr>
        <w:t xml:space="preserve"> </w:t>
      </w:r>
      <w:r>
        <w:rPr>
          <w:lang w:val="sr-Cyrl-RS"/>
        </w:rPr>
        <w:t>школярского стандарду</w:t>
      </w:r>
      <w:r w:rsidRPr="008C28BC">
        <w:rPr>
          <w:lang w:val="sr-Cyrl-RS"/>
        </w:rPr>
        <w:t xml:space="preserve">, число 128-451-154/2014-04 од 26. фебруара 2014. </w:t>
      </w:r>
      <w:r>
        <w:rPr>
          <w:lang w:val="sr-Cyrl-RS"/>
        </w:rPr>
        <w:t>року</w:t>
      </w:r>
      <w:r w:rsidRPr="008C28BC">
        <w:rPr>
          <w:lang w:val="sr-Cyrl-RS"/>
        </w:rPr>
        <w:t>.</w:t>
      </w:r>
    </w:p>
    <w:p w:rsidR="00BA5871" w:rsidRPr="008C28BC" w:rsidRDefault="00BA5871" w:rsidP="00BA5871">
      <w:pPr>
        <w:jc w:val="both"/>
        <w:rPr>
          <w:rFonts w:eastAsia="Calibri"/>
          <w:lang w:val="ru-RU"/>
        </w:rPr>
      </w:pPr>
    </w:p>
    <w:p w:rsidR="00BA5871" w:rsidRDefault="00BA5871" w:rsidP="00BA5871">
      <w:pPr>
        <w:jc w:val="center"/>
        <w:rPr>
          <w:b/>
          <w:lang w:val="sr-Cyrl-CS"/>
        </w:rPr>
      </w:pPr>
      <w:r w:rsidRPr="008C28BC">
        <w:rPr>
          <w:b/>
          <w:lang w:val="sr-Cyrl-CS"/>
        </w:rPr>
        <w:t>Член 1</w:t>
      </w:r>
      <w:r w:rsidRPr="008C28BC">
        <w:rPr>
          <w:b/>
          <w:lang w:val="ru-RU"/>
        </w:rPr>
        <w:t>4</w:t>
      </w:r>
      <w:r w:rsidRPr="008C28BC">
        <w:rPr>
          <w:b/>
          <w:lang w:val="sr-Cyrl-CS"/>
        </w:rPr>
        <w:t>.</w:t>
      </w:r>
    </w:p>
    <w:p w:rsidR="00BA5871" w:rsidRPr="008C28BC" w:rsidRDefault="00BA5871" w:rsidP="00BA5871">
      <w:pPr>
        <w:jc w:val="center"/>
        <w:rPr>
          <w:b/>
          <w:lang w:val="sr-Cyrl-CS"/>
        </w:rPr>
      </w:pPr>
    </w:p>
    <w:p w:rsidR="00BA5871" w:rsidRPr="008C28BC" w:rsidRDefault="00BA5871" w:rsidP="00BA5871">
      <w:pPr>
        <w:ind w:firstLine="708"/>
        <w:jc w:val="both"/>
        <w:rPr>
          <w:b/>
          <w:lang w:val="ru-RU"/>
        </w:rPr>
      </w:pPr>
      <w:r>
        <w:rPr>
          <w:lang w:val="sr-Cyrl-CS"/>
        </w:rPr>
        <w:t>Тот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правилнїк</w:t>
      </w:r>
      <w:r w:rsidRPr="008C28BC">
        <w:rPr>
          <w:lang w:val="sr-Cyrl-CS"/>
        </w:rPr>
        <w:t xml:space="preserve"> ступа на </w:t>
      </w:r>
      <w:r>
        <w:rPr>
          <w:lang w:val="sr-Cyrl-CS"/>
        </w:rPr>
        <w:t>моц з</w:t>
      </w:r>
      <w:r w:rsidRPr="008C28BC">
        <w:rPr>
          <w:lang w:val="sr-Cyrl-BA"/>
        </w:rPr>
        <w:t xml:space="preserve"> дн</w:t>
      </w:r>
      <w:r>
        <w:rPr>
          <w:lang w:val="sr-Cyrl-BA"/>
        </w:rPr>
        <w:t>ьом</w:t>
      </w:r>
      <w:r w:rsidRPr="008C28BC">
        <w:rPr>
          <w:lang w:val="sr-Cyrl-BA"/>
        </w:rPr>
        <w:t xml:space="preserve"> об</w:t>
      </w:r>
      <w:r>
        <w:rPr>
          <w:lang w:val="sr-Cyrl-BA"/>
        </w:rPr>
        <w:t>я</w:t>
      </w:r>
      <w:r w:rsidRPr="008C28BC">
        <w:rPr>
          <w:lang w:val="sr-Cyrl-BA"/>
        </w:rPr>
        <w:t>в</w:t>
      </w:r>
      <w:r>
        <w:rPr>
          <w:lang w:val="sr-Cyrl-BA"/>
        </w:rPr>
        <w:t>йованя</w:t>
      </w:r>
      <w:r w:rsidRPr="008C28BC">
        <w:rPr>
          <w:lang w:val="sr-Cyrl-BA"/>
        </w:rPr>
        <w:t xml:space="preserve"> у </w:t>
      </w:r>
      <w:r>
        <w:rPr>
          <w:lang w:val="ru-RU"/>
        </w:rPr>
        <w:t>«</w:t>
      </w:r>
      <w:r>
        <w:rPr>
          <w:lang w:val="sr-Cyrl-CS"/>
        </w:rPr>
        <w:t>Службених</w:t>
      </w:r>
      <w:r w:rsidRPr="008C28BC">
        <w:rPr>
          <w:lang w:val="sr-Cyrl-CS"/>
        </w:rPr>
        <w:t xml:space="preserve"> </w:t>
      </w:r>
      <w:r>
        <w:rPr>
          <w:lang w:val="sr-Cyrl-CS"/>
        </w:rPr>
        <w:t>новинох</w:t>
      </w:r>
      <w:r w:rsidRPr="008C28BC">
        <w:rPr>
          <w:lang w:val="sr-Cyrl-CS"/>
        </w:rPr>
        <w:t xml:space="preserve"> </w:t>
      </w:r>
      <w:r>
        <w:rPr>
          <w:lang w:val="sr-Cyrl-CS"/>
        </w:rPr>
        <w:t>Автономней Покраїни Войводини</w:t>
      </w:r>
      <w:r>
        <w:rPr>
          <w:lang w:val="ru-RU"/>
        </w:rPr>
        <w:t>»</w:t>
      </w:r>
      <w:r w:rsidRPr="008C28BC">
        <w:rPr>
          <w:lang w:val="sr-Cyrl-BA"/>
        </w:rPr>
        <w:t xml:space="preserve">, а </w:t>
      </w:r>
      <w:r>
        <w:rPr>
          <w:lang w:val="sr-Cyrl-BA"/>
        </w:rPr>
        <w:t>будзе</w:t>
      </w:r>
      <w:r w:rsidRPr="008C28BC">
        <w:rPr>
          <w:lang w:val="sr-Cyrl-BA"/>
        </w:rPr>
        <w:t xml:space="preserve"> постав</w:t>
      </w:r>
      <w:r>
        <w:rPr>
          <w:lang w:val="sr-Cyrl-BA"/>
        </w:rPr>
        <w:t>ени</w:t>
      </w:r>
      <w:r w:rsidRPr="008C28BC">
        <w:rPr>
          <w:lang w:val="sr-Cyrl-BA"/>
        </w:rPr>
        <w:t xml:space="preserve"> и на </w:t>
      </w:r>
      <w:r>
        <w:rPr>
          <w:lang w:val="sr-Cyrl-BA"/>
        </w:rPr>
        <w:t>службеним</w:t>
      </w:r>
      <w:r w:rsidRPr="008C28BC">
        <w:rPr>
          <w:lang w:val="sr-Cyrl-BA"/>
        </w:rPr>
        <w:t xml:space="preserve"> </w:t>
      </w:r>
      <w:r>
        <w:rPr>
          <w:lang w:val="sr-Cyrl-BA"/>
        </w:rPr>
        <w:t>интернет боку</w:t>
      </w:r>
      <w:r w:rsidRPr="008C28BC">
        <w:rPr>
          <w:lang w:val="sr-Cyrl-BA"/>
        </w:rPr>
        <w:t xml:space="preserve"> </w:t>
      </w:r>
      <w:r>
        <w:rPr>
          <w:lang w:val="sr-Cyrl-BA"/>
        </w:rPr>
        <w:t>Покраїнского секретарияту</w:t>
      </w:r>
      <w:r w:rsidRPr="008C28BC">
        <w:rPr>
          <w:lang w:val="sr-Cyrl-BA"/>
        </w:rPr>
        <w:t xml:space="preserve"> за </w:t>
      </w:r>
      <w:r>
        <w:rPr>
          <w:lang w:val="sr-Cyrl-BA"/>
        </w:rPr>
        <w:t>образованє</w:t>
      </w:r>
      <w:r w:rsidRPr="008C28BC">
        <w:rPr>
          <w:lang w:val="sr-Cyrl-BA"/>
        </w:rPr>
        <w:t xml:space="preserve">, предписаня, управу и национални меншини </w:t>
      </w:r>
      <w:r>
        <w:rPr>
          <w:lang w:val="sr-Cyrl-BA"/>
        </w:rPr>
        <w:t>–</w:t>
      </w:r>
      <w:r w:rsidRPr="008C28BC">
        <w:rPr>
          <w:lang w:val="sr-Cyrl-BA"/>
        </w:rPr>
        <w:t xml:space="preserve"> национални заєднїци.</w:t>
      </w:r>
    </w:p>
    <w:p w:rsidR="00BA5871" w:rsidRPr="008C28BC" w:rsidRDefault="00BA5871" w:rsidP="00BA5871">
      <w:pPr>
        <w:jc w:val="both"/>
        <w:rPr>
          <w:lang w:val="sr-Cyrl-CS"/>
        </w:rPr>
      </w:pPr>
    </w:p>
    <w:p w:rsidR="00BA5871" w:rsidRPr="008C28BC" w:rsidRDefault="00BA5871" w:rsidP="00BA5871">
      <w:pPr>
        <w:jc w:val="center"/>
        <w:rPr>
          <w:lang w:val="sr-Cyrl-CS"/>
        </w:rPr>
      </w:pPr>
      <w:r w:rsidRPr="008C28BC">
        <w:rPr>
          <w:lang w:val="sr-Cyrl-CS"/>
        </w:rPr>
        <w:t>ПОКРАЇНСКИ СЕКРЕТАРИЯТ ЗА ОБРАЗОВАНЄ, ПРЕДПИСАНЯ, УПРАВУ, НАЦИОНАЛНИ МЕНШИНИ – НАЦИОНАЛНИ ЗАЄДНЇЦИ</w:t>
      </w:r>
    </w:p>
    <w:p w:rsidR="00BA5871" w:rsidRPr="008C28BC" w:rsidRDefault="00BA5871" w:rsidP="00BA5871">
      <w:pPr>
        <w:jc w:val="both"/>
        <w:rPr>
          <w:lang w:val="sr-Cyrl-CS"/>
        </w:rPr>
      </w:pPr>
    </w:p>
    <w:p w:rsidR="00BA5871" w:rsidRPr="008C28BC" w:rsidRDefault="00BA5871" w:rsidP="00BA5871">
      <w:pPr>
        <w:jc w:val="both"/>
        <w:rPr>
          <w:lang w:val="sr-Cyrl-CS"/>
        </w:rPr>
      </w:pPr>
      <w:r w:rsidRPr="008C28BC">
        <w:rPr>
          <w:lang w:val="sr-Cyrl-CS"/>
        </w:rPr>
        <w:t xml:space="preserve">Число: </w:t>
      </w:r>
      <w:r w:rsidRPr="008C28BC">
        <w:rPr>
          <w:lang w:val="ru-RU"/>
        </w:rPr>
        <w:t>128</w:t>
      </w:r>
      <w:r w:rsidRPr="008C28BC">
        <w:rPr>
          <w:lang w:val="sr-Cyrl-CS"/>
        </w:rPr>
        <w:t>-451-1095/2015-01</w:t>
      </w:r>
    </w:p>
    <w:p w:rsidR="00BA5871" w:rsidRPr="008C28BC" w:rsidRDefault="00BA5871" w:rsidP="00BA5871">
      <w:pPr>
        <w:jc w:val="both"/>
        <w:rPr>
          <w:lang w:val="sr-Cyrl-CS"/>
        </w:rPr>
      </w:pPr>
      <w:r w:rsidRPr="008C28BC">
        <w:rPr>
          <w:lang w:val="sr-Cyrl-CS"/>
        </w:rPr>
        <w:t xml:space="preserve">Нови Сад, </w:t>
      </w:r>
      <w:r w:rsidRPr="008C28BC">
        <w:rPr>
          <w:lang w:val="ru-RU"/>
        </w:rPr>
        <w:t xml:space="preserve">28.04. </w:t>
      </w:r>
      <w:r w:rsidRPr="008C28BC">
        <w:rPr>
          <w:lang w:val="sr-Cyrl-CS"/>
        </w:rPr>
        <w:t>201</w:t>
      </w:r>
      <w:r w:rsidRPr="008C28BC">
        <w:rPr>
          <w:lang w:val="ru-RU"/>
        </w:rPr>
        <w:t>5</w:t>
      </w:r>
      <w:r w:rsidRPr="008C28BC">
        <w:rPr>
          <w:lang w:val="sr-Cyrl-CS"/>
        </w:rPr>
        <w:t xml:space="preserve">. </w:t>
      </w:r>
      <w:r>
        <w:rPr>
          <w:lang w:val="sr-Cyrl-CS"/>
        </w:rPr>
        <w:t>року</w:t>
      </w:r>
    </w:p>
    <w:p w:rsidR="00BA5871" w:rsidRPr="008C28BC" w:rsidRDefault="00BA5871" w:rsidP="00BA5871">
      <w:pPr>
        <w:jc w:val="both"/>
        <w:rPr>
          <w:lang w:val="sr-Cyrl-CS"/>
        </w:rPr>
      </w:pPr>
    </w:p>
    <w:p w:rsidR="00BA5871" w:rsidRPr="008C28BC" w:rsidRDefault="00BA5871" w:rsidP="0026329A">
      <w:pPr>
        <w:ind w:left="5664"/>
        <w:jc w:val="center"/>
        <w:rPr>
          <w:lang w:val="ru-RU"/>
        </w:rPr>
      </w:pPr>
      <w:r w:rsidRPr="008C28BC">
        <w:rPr>
          <w:lang w:val="sr-Cyrl-CS"/>
        </w:rPr>
        <w:t>ПО</w:t>
      </w:r>
      <w:r>
        <w:rPr>
          <w:lang w:val="sr-Cyrl-CS"/>
        </w:rPr>
        <w:t>КРАЇН</w:t>
      </w:r>
      <w:r w:rsidRPr="008C28BC">
        <w:rPr>
          <w:lang w:val="sr-Cyrl-CS"/>
        </w:rPr>
        <w:t>СКИ СЕКРЕТАР</w:t>
      </w:r>
      <w:r>
        <w:rPr>
          <w:lang w:val="sr-Cyrl-CS"/>
        </w:rPr>
        <w:t>,</w:t>
      </w:r>
    </w:p>
    <w:p w:rsidR="00BA5871" w:rsidRPr="008C28BC" w:rsidRDefault="00BA5871" w:rsidP="0026329A">
      <w:pPr>
        <w:ind w:left="9264"/>
        <w:jc w:val="center"/>
        <w:rPr>
          <w:lang w:val="ru-RU"/>
        </w:rPr>
      </w:pPr>
    </w:p>
    <w:p w:rsidR="00BA5871" w:rsidRPr="008C28BC" w:rsidRDefault="00BA5871" w:rsidP="0026329A">
      <w:pPr>
        <w:tabs>
          <w:tab w:val="center" w:pos="7200"/>
        </w:tabs>
        <w:ind w:left="5664"/>
        <w:jc w:val="center"/>
        <w:rPr>
          <w:lang w:val="sr-Cyrl-CS"/>
        </w:rPr>
      </w:pPr>
      <w:r>
        <w:rPr>
          <w:lang w:val="sr-Cyrl-CS"/>
        </w:rPr>
        <w:t>Михаль Нїлаш, с.р.</w:t>
      </w:r>
    </w:p>
    <w:p w:rsidR="009B68D7" w:rsidRDefault="009B68D7"/>
    <w:sectPr w:rsidR="009B6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D14C81"/>
    <w:multiLevelType w:val="hybridMultilevel"/>
    <w:tmpl w:val="8C6EE970"/>
    <w:lvl w:ilvl="0" w:tplc="FDF2D5F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6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FC35300"/>
    <w:multiLevelType w:val="hybridMultilevel"/>
    <w:tmpl w:val="E7F8BCA6"/>
    <w:lvl w:ilvl="0" w:tplc="FDF2D5F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CB6F91"/>
    <w:multiLevelType w:val="hybridMultilevel"/>
    <w:tmpl w:val="9A1813F8"/>
    <w:lvl w:ilvl="0" w:tplc="FDF2D5F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71"/>
    <w:rsid w:val="0026329A"/>
    <w:rsid w:val="003469C6"/>
    <w:rsid w:val="00543B28"/>
    <w:rsid w:val="006A71E6"/>
    <w:rsid w:val="009B68D7"/>
    <w:rsid w:val="00BA40E0"/>
    <w:rsid w:val="00BA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BA5871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A587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Hyperlink">
    <w:name w:val="Hyperlink"/>
    <w:rsid w:val="00BA5871"/>
    <w:rPr>
      <w:color w:val="0000FF"/>
      <w:u w:val="single"/>
    </w:rPr>
  </w:style>
  <w:style w:type="paragraph" w:styleId="Footer">
    <w:name w:val="footer"/>
    <w:basedOn w:val="Normal"/>
    <w:link w:val="FooterChar"/>
    <w:rsid w:val="00BA58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5871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BA5871"/>
  </w:style>
  <w:style w:type="paragraph" w:styleId="BalloonText">
    <w:name w:val="Balloon Text"/>
    <w:basedOn w:val="Normal"/>
    <w:link w:val="BalloonTextChar"/>
    <w:uiPriority w:val="99"/>
    <w:semiHidden/>
    <w:unhideWhenUsed/>
    <w:rsid w:val="00BA5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71"/>
    <w:rPr>
      <w:rFonts w:ascii="Tahoma" w:eastAsia="Times New Roman" w:hAnsi="Tahoma" w:cs="Tahoma"/>
      <w:sz w:val="16"/>
      <w:szCs w:val="16"/>
      <w:lang w:val="sr-Latn-CS"/>
    </w:rPr>
  </w:style>
  <w:style w:type="paragraph" w:styleId="BodyText">
    <w:name w:val="Body Text"/>
    <w:basedOn w:val="Normal"/>
    <w:link w:val="BodyTextChar"/>
    <w:rsid w:val="00BA5871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BA587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BA5871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A587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Hyperlink">
    <w:name w:val="Hyperlink"/>
    <w:rsid w:val="00BA5871"/>
    <w:rPr>
      <w:color w:val="0000FF"/>
      <w:u w:val="single"/>
    </w:rPr>
  </w:style>
  <w:style w:type="paragraph" w:styleId="Footer">
    <w:name w:val="footer"/>
    <w:basedOn w:val="Normal"/>
    <w:link w:val="FooterChar"/>
    <w:rsid w:val="00BA58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5871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BA5871"/>
  </w:style>
  <w:style w:type="paragraph" w:styleId="BalloonText">
    <w:name w:val="Balloon Text"/>
    <w:basedOn w:val="Normal"/>
    <w:link w:val="BalloonTextChar"/>
    <w:uiPriority w:val="99"/>
    <w:semiHidden/>
    <w:unhideWhenUsed/>
    <w:rsid w:val="00BA5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71"/>
    <w:rPr>
      <w:rFonts w:ascii="Tahoma" w:eastAsia="Times New Roman" w:hAnsi="Tahoma" w:cs="Tahoma"/>
      <w:sz w:val="16"/>
      <w:szCs w:val="16"/>
      <w:lang w:val="sr-Latn-CS"/>
    </w:rPr>
  </w:style>
  <w:style w:type="paragraph" w:styleId="BodyText">
    <w:name w:val="Body Text"/>
    <w:basedOn w:val="Normal"/>
    <w:link w:val="BodyTextChar"/>
    <w:rsid w:val="00BA5871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BA587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Marija Dudas</cp:lastModifiedBy>
  <cp:revision>7</cp:revision>
  <cp:lastPrinted>2015-04-30T08:23:00Z</cp:lastPrinted>
  <dcterms:created xsi:type="dcterms:W3CDTF">2015-04-30T08:16:00Z</dcterms:created>
  <dcterms:modified xsi:type="dcterms:W3CDTF">2015-04-30T10:10:00Z</dcterms:modified>
</cp:coreProperties>
</file>