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CD" w:rsidRPr="00895C5C" w:rsidRDefault="001B643F" w:rsidP="00C7322E">
      <w:pPr>
        <w:jc w:val="both"/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 xml:space="preserve">Podľa článku 10 Pokrajinského parlamentného uznesenia o pridelení rozpočtových prostriedkov na financovanie a spolufinancovanie programových aktivít a projektov v oblasti základného a stredného vzdelávania a výchovy a žiackeho štandardu v Autonómnej pokrajine Vojvodine (Úradný vestník APV číslo 14/15) a </w:t>
      </w:r>
      <w:r w:rsidR="00493F3B" w:rsidRPr="00895C5C">
        <w:rPr>
          <w:rFonts w:asciiTheme="minorHAnsi" w:hAnsiTheme="minorHAnsi"/>
          <w:szCs w:val="24"/>
          <w:lang w:val="sk-SK"/>
        </w:rPr>
        <w:t>čl. 15 a 16 odsek 2 Pokrajinského</w:t>
      </w:r>
      <w:r w:rsidR="00C7322E" w:rsidRPr="00895C5C">
        <w:rPr>
          <w:rFonts w:asciiTheme="minorHAnsi" w:hAnsiTheme="minorHAnsi"/>
          <w:szCs w:val="24"/>
          <w:lang w:val="sk-SK"/>
        </w:rPr>
        <w:t xml:space="preserve"> </w:t>
      </w:r>
      <w:r w:rsidR="00493F3B" w:rsidRPr="00895C5C">
        <w:rPr>
          <w:rFonts w:asciiTheme="minorHAnsi" w:hAnsiTheme="minorHAnsi"/>
          <w:szCs w:val="24"/>
          <w:lang w:val="sk-SK"/>
        </w:rPr>
        <w:t>parl</w:t>
      </w:r>
      <w:r w:rsidR="00C7322E" w:rsidRPr="00895C5C">
        <w:rPr>
          <w:rFonts w:asciiTheme="minorHAnsi" w:hAnsiTheme="minorHAnsi"/>
          <w:szCs w:val="24"/>
          <w:lang w:val="sk-SK"/>
        </w:rPr>
        <w:t>a</w:t>
      </w:r>
      <w:r w:rsidR="00493F3B" w:rsidRPr="00895C5C">
        <w:rPr>
          <w:rFonts w:asciiTheme="minorHAnsi" w:hAnsiTheme="minorHAnsi"/>
          <w:szCs w:val="24"/>
          <w:lang w:val="sk-SK"/>
        </w:rPr>
        <w:t>m</w:t>
      </w:r>
      <w:r w:rsidR="00C7322E" w:rsidRPr="00895C5C">
        <w:rPr>
          <w:rFonts w:asciiTheme="minorHAnsi" w:hAnsiTheme="minorHAnsi"/>
          <w:szCs w:val="24"/>
          <w:lang w:val="sk-SK"/>
        </w:rPr>
        <w:t>e</w:t>
      </w:r>
      <w:r w:rsidR="00493F3B" w:rsidRPr="00895C5C">
        <w:rPr>
          <w:rFonts w:asciiTheme="minorHAnsi" w:hAnsiTheme="minorHAnsi"/>
          <w:szCs w:val="24"/>
          <w:lang w:val="sk-SK"/>
        </w:rPr>
        <w:t>ntného uznesenia</w:t>
      </w:r>
      <w:r w:rsidR="00C7322E" w:rsidRPr="00895C5C">
        <w:rPr>
          <w:rFonts w:asciiTheme="minorHAnsi" w:hAnsiTheme="minorHAnsi"/>
          <w:szCs w:val="24"/>
          <w:lang w:val="sk-SK"/>
        </w:rPr>
        <w:t xml:space="preserve"> </w:t>
      </w:r>
      <w:r w:rsidR="00493F3B" w:rsidRPr="00895C5C">
        <w:rPr>
          <w:rFonts w:asciiTheme="minorHAnsi" w:hAnsiTheme="minorHAnsi"/>
          <w:szCs w:val="24"/>
          <w:lang w:val="sk-SK"/>
        </w:rPr>
        <w:t>o</w:t>
      </w:r>
      <w:r w:rsidR="00C7322E" w:rsidRPr="00895C5C">
        <w:rPr>
          <w:rFonts w:asciiTheme="minorHAnsi" w:hAnsiTheme="minorHAnsi"/>
          <w:szCs w:val="24"/>
          <w:lang w:val="sk-SK"/>
        </w:rPr>
        <w:t xml:space="preserve"> </w:t>
      </w:r>
      <w:r w:rsidR="00493F3B" w:rsidRPr="00895C5C">
        <w:rPr>
          <w:rFonts w:asciiTheme="minorHAnsi" w:hAnsiTheme="minorHAnsi"/>
          <w:szCs w:val="24"/>
          <w:lang w:val="sk-SK"/>
        </w:rPr>
        <w:t>pokrajinskej správe</w:t>
      </w:r>
      <w:r w:rsidR="00C807F9">
        <w:rPr>
          <w:rFonts w:asciiTheme="minorHAnsi" w:hAnsiTheme="minorHAnsi"/>
          <w:szCs w:val="24"/>
          <w:lang w:val="sk-SK"/>
        </w:rPr>
        <w:t xml:space="preserve"> (Úradný vestník APV číslo</w:t>
      </w:r>
      <w:r w:rsidR="00895C5C" w:rsidRPr="00895C5C">
        <w:rPr>
          <w:rFonts w:asciiTheme="minorHAnsi" w:hAnsiTheme="minorHAnsi"/>
          <w:szCs w:val="24"/>
          <w:lang w:val="sk-SK"/>
        </w:rPr>
        <w:t xml:space="preserve"> 37/14</w:t>
      </w:r>
      <w:r w:rsidR="00C807F9">
        <w:rPr>
          <w:rFonts w:asciiTheme="minorHAnsi" w:hAnsiTheme="minorHAnsi"/>
          <w:szCs w:val="24"/>
          <w:lang w:val="sk-SK"/>
        </w:rPr>
        <w:t xml:space="preserve"> a 54/14 – i. uznesenie</w:t>
      </w:r>
      <w:r w:rsidR="00895C5C" w:rsidRPr="00895C5C">
        <w:rPr>
          <w:rFonts w:asciiTheme="minorHAnsi" w:hAnsiTheme="minorHAnsi"/>
          <w:szCs w:val="24"/>
          <w:lang w:val="sk-SK"/>
        </w:rPr>
        <w:t xml:space="preserve">) </w:t>
      </w:r>
      <w:r w:rsidR="00493F3B" w:rsidRPr="00895C5C">
        <w:rPr>
          <w:rFonts w:asciiTheme="minorHAnsi" w:hAnsiTheme="minorHAnsi"/>
          <w:szCs w:val="24"/>
          <w:lang w:val="sk-SK"/>
        </w:rPr>
        <w:t>pokrajinský tajomník pre vzdelávanie, predpisy, správu a národnostné menšiny - národnostné spoločenstvá vyn</w:t>
      </w:r>
      <w:r w:rsidR="00C807F9">
        <w:rPr>
          <w:rFonts w:asciiTheme="minorHAnsi" w:hAnsiTheme="minorHAnsi"/>
          <w:szCs w:val="24"/>
          <w:lang w:val="sk-SK"/>
        </w:rPr>
        <w:t>iesol</w:t>
      </w:r>
    </w:p>
    <w:p w:rsidR="00493F3B" w:rsidRPr="00895C5C" w:rsidRDefault="00493F3B">
      <w:pPr>
        <w:rPr>
          <w:rFonts w:asciiTheme="minorHAnsi" w:hAnsiTheme="minorHAnsi"/>
          <w:szCs w:val="24"/>
          <w:lang w:val="sk-SK"/>
        </w:rPr>
      </w:pPr>
    </w:p>
    <w:p w:rsidR="00493F3B" w:rsidRPr="00895C5C" w:rsidRDefault="00493F3B" w:rsidP="00895C5C">
      <w:pPr>
        <w:spacing w:line="240" w:lineRule="auto"/>
        <w:jc w:val="center"/>
        <w:rPr>
          <w:rFonts w:asciiTheme="minorHAnsi" w:hAnsiTheme="minorHAnsi"/>
          <w:b/>
          <w:szCs w:val="24"/>
          <w:lang w:val="sk-SK"/>
        </w:rPr>
      </w:pPr>
      <w:r w:rsidRPr="00895C5C">
        <w:rPr>
          <w:rFonts w:asciiTheme="minorHAnsi" w:hAnsiTheme="minorHAnsi"/>
          <w:b/>
          <w:szCs w:val="24"/>
          <w:lang w:val="sk-SK"/>
        </w:rPr>
        <w:t>PRAVIDLÁ</w:t>
      </w:r>
    </w:p>
    <w:p w:rsidR="00493F3B" w:rsidRPr="00F558BD" w:rsidRDefault="00895C5C" w:rsidP="00F558BD">
      <w:pPr>
        <w:spacing w:line="240" w:lineRule="auto"/>
        <w:jc w:val="center"/>
        <w:rPr>
          <w:rFonts w:asciiTheme="minorHAnsi" w:hAnsiTheme="minorHAnsi"/>
          <w:b/>
          <w:szCs w:val="24"/>
          <w:lang w:val="sk-SK"/>
        </w:rPr>
      </w:pPr>
      <w:r w:rsidRPr="00895C5C">
        <w:rPr>
          <w:rFonts w:asciiTheme="minorHAnsi" w:hAnsiTheme="minorHAnsi"/>
          <w:b/>
          <w:szCs w:val="24"/>
          <w:lang w:val="sk-SK"/>
        </w:rPr>
        <w:t>O </w:t>
      </w:r>
      <w:r w:rsidR="00493F3B" w:rsidRPr="00895C5C">
        <w:rPr>
          <w:rFonts w:asciiTheme="minorHAnsi" w:hAnsiTheme="minorHAnsi"/>
          <w:b/>
          <w:szCs w:val="24"/>
          <w:lang w:val="sk-SK"/>
        </w:rPr>
        <w:t>PRIDELEN</w:t>
      </w:r>
      <w:r w:rsidRPr="00895C5C">
        <w:rPr>
          <w:rFonts w:asciiTheme="minorHAnsi" w:hAnsiTheme="minorHAnsi"/>
          <w:b/>
          <w:szCs w:val="24"/>
          <w:lang w:val="sk-SK"/>
        </w:rPr>
        <w:t xml:space="preserve">Í </w:t>
      </w:r>
      <w:r w:rsidR="00493F3B" w:rsidRPr="00895C5C">
        <w:rPr>
          <w:rFonts w:asciiTheme="minorHAnsi" w:hAnsiTheme="minorHAnsi"/>
          <w:b/>
          <w:szCs w:val="24"/>
          <w:lang w:val="sk-SK"/>
        </w:rPr>
        <w:t xml:space="preserve"> ROZPOČTOVÝCH PROSTRIEDKOV</w:t>
      </w:r>
      <w:r w:rsidR="00C7322E" w:rsidRPr="00895C5C">
        <w:rPr>
          <w:rFonts w:asciiTheme="minorHAnsi" w:hAnsiTheme="minorHAnsi"/>
          <w:b/>
          <w:szCs w:val="24"/>
          <w:lang w:val="sk-SK"/>
        </w:rPr>
        <w:t xml:space="preserve"> </w:t>
      </w:r>
      <w:r w:rsidR="00493F3B" w:rsidRPr="00895C5C">
        <w:rPr>
          <w:rFonts w:asciiTheme="minorHAnsi" w:hAnsiTheme="minorHAnsi"/>
          <w:b/>
          <w:szCs w:val="24"/>
          <w:lang w:val="sk-SK"/>
        </w:rPr>
        <w:t>POKRAJIN</w:t>
      </w:r>
      <w:r w:rsidR="00C7322E" w:rsidRPr="00895C5C">
        <w:rPr>
          <w:rFonts w:asciiTheme="minorHAnsi" w:hAnsiTheme="minorHAnsi"/>
          <w:b/>
          <w:szCs w:val="24"/>
          <w:lang w:val="sk-SK"/>
        </w:rPr>
        <w:t>S</w:t>
      </w:r>
      <w:r w:rsidR="00493F3B" w:rsidRPr="00895C5C">
        <w:rPr>
          <w:rFonts w:asciiTheme="minorHAnsi" w:hAnsiTheme="minorHAnsi"/>
          <w:b/>
          <w:szCs w:val="24"/>
          <w:lang w:val="sk-SK"/>
        </w:rPr>
        <w:t>KÉHO</w:t>
      </w:r>
      <w:r w:rsidR="00C807F9">
        <w:rPr>
          <w:rFonts w:asciiTheme="minorHAnsi" w:hAnsiTheme="minorHAnsi"/>
          <w:b/>
          <w:szCs w:val="24"/>
          <w:lang w:val="sk-SK"/>
        </w:rPr>
        <w:t xml:space="preserve"> </w:t>
      </w:r>
      <w:r w:rsidR="00493F3B" w:rsidRPr="00895C5C">
        <w:rPr>
          <w:rFonts w:asciiTheme="minorHAnsi" w:hAnsiTheme="minorHAnsi"/>
          <w:b/>
          <w:szCs w:val="24"/>
          <w:lang w:val="sk-SK"/>
        </w:rPr>
        <w:t>SEKRETARIÁTU PRE VZDELÁVANIE, PREDPISY, SPRÁVU A</w:t>
      </w:r>
      <w:r w:rsidR="00C807F9">
        <w:rPr>
          <w:rFonts w:asciiTheme="minorHAnsi" w:hAnsiTheme="minorHAnsi"/>
          <w:b/>
          <w:szCs w:val="24"/>
          <w:lang w:val="sk-SK"/>
        </w:rPr>
        <w:t xml:space="preserve"> </w:t>
      </w:r>
      <w:r w:rsidR="00493F3B" w:rsidRPr="00895C5C">
        <w:rPr>
          <w:rFonts w:asciiTheme="minorHAnsi" w:hAnsiTheme="minorHAnsi"/>
          <w:b/>
          <w:szCs w:val="24"/>
          <w:lang w:val="sk-SK"/>
        </w:rPr>
        <w:t>NÁ</w:t>
      </w:r>
      <w:r w:rsidR="00C807F9">
        <w:rPr>
          <w:rFonts w:asciiTheme="minorHAnsi" w:hAnsiTheme="minorHAnsi"/>
          <w:b/>
          <w:szCs w:val="24"/>
          <w:lang w:val="sk-SK"/>
        </w:rPr>
        <w:t xml:space="preserve">RODNOSTNÉ MENŠINY – NÁRODNOSTNÉ </w:t>
      </w:r>
      <w:r w:rsidR="00493F3B" w:rsidRPr="00895C5C">
        <w:rPr>
          <w:rFonts w:asciiTheme="minorHAnsi" w:hAnsiTheme="minorHAnsi"/>
          <w:b/>
          <w:szCs w:val="24"/>
          <w:lang w:val="sk-SK"/>
        </w:rPr>
        <w:t>SPOLOČENSTVÁ NA</w:t>
      </w:r>
      <w:r w:rsidR="00C807F9">
        <w:rPr>
          <w:rFonts w:asciiTheme="minorHAnsi" w:hAnsiTheme="minorHAnsi"/>
          <w:b/>
          <w:szCs w:val="24"/>
          <w:lang w:val="sk-SK"/>
        </w:rPr>
        <w:t xml:space="preserve"> </w:t>
      </w:r>
      <w:r w:rsidR="002B5AC2">
        <w:rPr>
          <w:rFonts w:asciiTheme="minorHAnsi" w:hAnsiTheme="minorHAnsi"/>
          <w:b/>
          <w:szCs w:val="24"/>
          <w:lang w:val="sk-SK"/>
        </w:rPr>
        <w:t xml:space="preserve"> FINANCOVANIE A</w:t>
      </w:r>
      <w:r w:rsidR="00877F56">
        <w:rPr>
          <w:rFonts w:asciiTheme="minorHAnsi" w:hAnsiTheme="minorHAnsi"/>
          <w:b/>
          <w:szCs w:val="24"/>
          <w:lang w:val="sk-SK"/>
        </w:rPr>
        <w:t> </w:t>
      </w:r>
      <w:r w:rsidR="00493F3B" w:rsidRPr="00895C5C">
        <w:rPr>
          <w:rFonts w:asciiTheme="minorHAnsi" w:hAnsiTheme="minorHAnsi"/>
          <w:b/>
          <w:szCs w:val="24"/>
          <w:lang w:val="sk-SK"/>
        </w:rPr>
        <w:t>SPOLUFINACOVANIE</w:t>
      </w:r>
      <w:r w:rsidR="00877F56">
        <w:rPr>
          <w:rFonts w:asciiTheme="minorHAnsi" w:hAnsiTheme="minorHAnsi"/>
          <w:b/>
          <w:szCs w:val="24"/>
          <w:lang w:val="sk-SK"/>
        </w:rPr>
        <w:t xml:space="preserve"> OBSTARANIA VYBA</w:t>
      </w:r>
      <w:r w:rsidR="00875B15">
        <w:rPr>
          <w:rFonts w:asciiTheme="minorHAnsi" w:hAnsiTheme="minorHAnsi"/>
          <w:b/>
          <w:szCs w:val="24"/>
          <w:lang w:val="sk-SK"/>
        </w:rPr>
        <w:t>VENIA</w:t>
      </w:r>
      <w:r w:rsidR="00877F56">
        <w:rPr>
          <w:rFonts w:asciiTheme="minorHAnsi" w:hAnsiTheme="minorHAnsi"/>
          <w:b/>
          <w:szCs w:val="24"/>
          <w:lang w:val="sk-SK"/>
        </w:rPr>
        <w:t xml:space="preserve"> PRE USTANOVIZNE</w:t>
      </w:r>
      <w:r w:rsidR="00460784">
        <w:rPr>
          <w:rFonts w:asciiTheme="minorHAnsi" w:hAnsiTheme="minorHAnsi"/>
          <w:b/>
          <w:szCs w:val="24"/>
          <w:lang w:val="sk-SK"/>
        </w:rPr>
        <w:t xml:space="preserve"> ŽIACKEHO ŠTANDARDU V AUTONÓMNEJ POKRAJINE VOJVODINE</w:t>
      </w:r>
    </w:p>
    <w:p w:rsidR="00493F3B" w:rsidRPr="00C807F9" w:rsidRDefault="00493F3B" w:rsidP="00493F3B">
      <w:pPr>
        <w:jc w:val="center"/>
        <w:rPr>
          <w:rFonts w:asciiTheme="minorHAnsi" w:hAnsiTheme="minorHAnsi"/>
          <w:b/>
          <w:szCs w:val="24"/>
          <w:lang w:val="sk-SK"/>
        </w:rPr>
      </w:pPr>
      <w:r w:rsidRPr="00C807F9">
        <w:rPr>
          <w:rFonts w:asciiTheme="minorHAnsi" w:hAnsiTheme="minorHAnsi"/>
          <w:b/>
          <w:szCs w:val="24"/>
          <w:lang w:val="sk-SK"/>
        </w:rPr>
        <w:t>Článok 1</w:t>
      </w:r>
    </w:p>
    <w:p w:rsidR="00493F3B" w:rsidRPr="00895C5C" w:rsidRDefault="00493F3B" w:rsidP="00C807F9">
      <w:pPr>
        <w:spacing w:line="240" w:lineRule="auto"/>
        <w:rPr>
          <w:rFonts w:asciiTheme="minorHAnsi" w:hAnsiTheme="minorHAnsi"/>
          <w:szCs w:val="24"/>
          <w:lang w:val="sk-SK"/>
        </w:rPr>
      </w:pPr>
      <w:r w:rsidRPr="00895C5C">
        <w:rPr>
          <w:rFonts w:asciiTheme="minorHAnsi" w:hAnsiTheme="minorHAnsi"/>
          <w:szCs w:val="24"/>
          <w:lang w:val="sk-SK"/>
        </w:rPr>
        <w:t>Týmito pravidlami sa upravuj</w:t>
      </w:r>
      <w:r w:rsidR="00C807F9">
        <w:rPr>
          <w:rFonts w:asciiTheme="minorHAnsi" w:hAnsiTheme="minorHAnsi"/>
          <w:szCs w:val="24"/>
          <w:lang w:val="sk-SK"/>
        </w:rPr>
        <w:t>ú</w:t>
      </w:r>
      <w:r w:rsidRPr="00895C5C">
        <w:rPr>
          <w:rFonts w:asciiTheme="minorHAnsi" w:hAnsiTheme="minorHAnsi"/>
          <w:szCs w:val="24"/>
          <w:lang w:val="sk-SK"/>
        </w:rPr>
        <w:t xml:space="preserve"> spôsob, podmie</w:t>
      </w:r>
      <w:r w:rsidR="00C7322E" w:rsidRPr="00895C5C">
        <w:rPr>
          <w:rFonts w:asciiTheme="minorHAnsi" w:hAnsiTheme="minorHAnsi"/>
          <w:szCs w:val="24"/>
          <w:lang w:val="sk-SK"/>
        </w:rPr>
        <w:t>n</w:t>
      </w:r>
      <w:r w:rsidRPr="00895C5C">
        <w:rPr>
          <w:rFonts w:asciiTheme="minorHAnsi" w:hAnsiTheme="minorHAnsi"/>
          <w:szCs w:val="24"/>
          <w:lang w:val="sk-SK"/>
        </w:rPr>
        <w:t>ky a kritéria pride</w:t>
      </w:r>
      <w:r w:rsidR="002F3BCE">
        <w:rPr>
          <w:rFonts w:asciiTheme="minorHAnsi" w:hAnsiTheme="minorHAnsi"/>
          <w:szCs w:val="24"/>
          <w:lang w:val="sk-SK"/>
        </w:rPr>
        <w:t>lenia</w:t>
      </w:r>
      <w:r w:rsidRPr="00895C5C">
        <w:rPr>
          <w:rFonts w:asciiTheme="minorHAnsi" w:hAnsiTheme="minorHAnsi"/>
          <w:szCs w:val="24"/>
          <w:lang w:val="sk-SK"/>
        </w:rPr>
        <w:t xml:space="preserve"> rozpočtových prostriedkov (ďalej: prostriedky)</w:t>
      </w:r>
      <w:r w:rsidR="00C807F9">
        <w:rPr>
          <w:rFonts w:asciiTheme="minorHAnsi" w:hAnsiTheme="minorHAnsi"/>
          <w:szCs w:val="24"/>
          <w:lang w:val="sk-SK"/>
        </w:rPr>
        <w:t xml:space="preserve"> na</w:t>
      </w:r>
      <w:r w:rsidR="002B5AC2">
        <w:rPr>
          <w:rFonts w:asciiTheme="minorHAnsi" w:hAnsiTheme="minorHAnsi"/>
          <w:szCs w:val="24"/>
          <w:lang w:val="sk-SK"/>
        </w:rPr>
        <w:t xml:space="preserve"> financovanie a</w:t>
      </w:r>
      <w:r w:rsidR="00C807F9">
        <w:rPr>
          <w:rFonts w:asciiTheme="minorHAnsi" w:hAnsiTheme="minorHAnsi"/>
          <w:szCs w:val="24"/>
          <w:lang w:val="sk-SK"/>
        </w:rPr>
        <w:t xml:space="preserve"> </w:t>
      </w:r>
      <w:r w:rsidR="00C807F9" w:rsidRPr="00C807F9">
        <w:rPr>
          <w:rFonts w:asciiTheme="minorHAnsi" w:hAnsiTheme="minorHAnsi"/>
          <w:szCs w:val="24"/>
          <w:lang w:val="sk-SK"/>
        </w:rPr>
        <w:t xml:space="preserve">spolufinacovanie </w:t>
      </w:r>
      <w:r w:rsidR="004E4CD9">
        <w:rPr>
          <w:rFonts w:asciiTheme="minorHAnsi" w:hAnsiTheme="minorHAnsi"/>
          <w:szCs w:val="24"/>
          <w:lang w:val="sk-SK"/>
        </w:rPr>
        <w:t>obstarania vybavenia pre ustanovizne</w:t>
      </w:r>
      <w:r w:rsidR="00460784">
        <w:rPr>
          <w:rFonts w:asciiTheme="minorHAnsi" w:hAnsiTheme="minorHAnsi"/>
          <w:szCs w:val="24"/>
          <w:lang w:val="sk-SK"/>
        </w:rPr>
        <w:t xml:space="preserve"> žiackeho štandardu v Autonómnej pokrajine V</w:t>
      </w:r>
      <w:r w:rsidR="00460784" w:rsidRPr="00460784">
        <w:rPr>
          <w:rFonts w:asciiTheme="minorHAnsi" w:hAnsiTheme="minorHAnsi"/>
          <w:szCs w:val="24"/>
          <w:lang w:val="sk-SK"/>
        </w:rPr>
        <w:t>ojvodine</w:t>
      </w:r>
      <w:r w:rsidR="00460784">
        <w:rPr>
          <w:rFonts w:asciiTheme="minorHAnsi" w:hAnsiTheme="minorHAnsi"/>
          <w:szCs w:val="24"/>
          <w:lang w:val="sk-SK"/>
        </w:rPr>
        <w:t xml:space="preserve"> </w:t>
      </w:r>
      <w:r w:rsidR="00C807F9">
        <w:rPr>
          <w:rFonts w:asciiTheme="minorHAnsi" w:hAnsiTheme="minorHAnsi"/>
          <w:szCs w:val="24"/>
          <w:lang w:val="sk-SK"/>
        </w:rPr>
        <w:t>(ďalej: AP Vojvodina</w:t>
      </w:r>
      <w:r w:rsidRPr="00895C5C">
        <w:rPr>
          <w:rFonts w:asciiTheme="minorHAnsi" w:hAnsiTheme="minorHAnsi"/>
          <w:szCs w:val="24"/>
          <w:lang w:val="sk-SK"/>
        </w:rPr>
        <w:t>)</w:t>
      </w:r>
      <w:r w:rsidR="00895C5C">
        <w:rPr>
          <w:rFonts w:asciiTheme="minorHAnsi" w:hAnsiTheme="minorHAnsi"/>
          <w:szCs w:val="24"/>
          <w:lang w:val="sk-SK"/>
        </w:rPr>
        <w:t>,</w:t>
      </w:r>
      <w:r w:rsidRPr="00895C5C">
        <w:rPr>
          <w:rFonts w:asciiTheme="minorHAnsi" w:hAnsiTheme="minorHAnsi"/>
          <w:szCs w:val="24"/>
          <w:lang w:val="sk-SK"/>
        </w:rPr>
        <w:t xml:space="preserve"> v súla</w:t>
      </w:r>
      <w:r w:rsidR="002B5AC2">
        <w:rPr>
          <w:rFonts w:asciiTheme="minorHAnsi" w:hAnsiTheme="minorHAnsi"/>
          <w:szCs w:val="24"/>
          <w:lang w:val="sk-SK"/>
        </w:rPr>
        <w:t>de s apropriáciami schválenými U</w:t>
      </w:r>
      <w:r w:rsidRPr="00895C5C">
        <w:rPr>
          <w:rFonts w:asciiTheme="minorHAnsi" w:hAnsiTheme="minorHAnsi"/>
          <w:szCs w:val="24"/>
          <w:lang w:val="sk-SK"/>
        </w:rPr>
        <w:t>znesením o rozpočte Autonómnej pokrajiny Vojvodiny</w:t>
      </w:r>
      <w:r w:rsidR="002B5AC2">
        <w:rPr>
          <w:rFonts w:asciiTheme="minorHAnsi" w:hAnsiTheme="minorHAnsi"/>
          <w:szCs w:val="24"/>
          <w:lang w:val="sk-SK"/>
        </w:rPr>
        <w:t>,</w:t>
      </w:r>
      <w:r w:rsidRPr="00895C5C">
        <w:rPr>
          <w:rFonts w:asciiTheme="minorHAnsi" w:hAnsiTheme="minorHAnsi"/>
          <w:szCs w:val="24"/>
          <w:lang w:val="sk-SK"/>
        </w:rPr>
        <w:t xml:space="preserve"> v r</w:t>
      </w:r>
      <w:r w:rsidR="00895C5C">
        <w:rPr>
          <w:rFonts w:asciiTheme="minorHAnsi" w:hAnsiTheme="minorHAnsi"/>
          <w:szCs w:val="24"/>
          <w:lang w:val="sk-SK"/>
        </w:rPr>
        <w:t>á</w:t>
      </w:r>
      <w:r w:rsidRPr="00895C5C">
        <w:rPr>
          <w:rFonts w:asciiTheme="minorHAnsi" w:hAnsiTheme="minorHAnsi"/>
          <w:szCs w:val="24"/>
          <w:lang w:val="sk-SK"/>
        </w:rPr>
        <w:t xml:space="preserve">mci </w:t>
      </w:r>
      <w:r w:rsidR="00895C5C">
        <w:rPr>
          <w:rFonts w:asciiTheme="minorHAnsi" w:hAnsiTheme="minorHAnsi"/>
          <w:szCs w:val="24"/>
          <w:lang w:val="sk-SK"/>
        </w:rPr>
        <w:t>oddielu</w:t>
      </w:r>
      <w:r w:rsidRPr="00895C5C">
        <w:rPr>
          <w:rFonts w:asciiTheme="minorHAnsi" w:hAnsiTheme="minorHAnsi"/>
          <w:szCs w:val="24"/>
          <w:lang w:val="sk-SK"/>
        </w:rPr>
        <w:t xml:space="preserve"> Pokrajinského sekretariátu pre vzdelávanie, predpisy, správu a</w:t>
      </w:r>
      <w:r w:rsidR="00C807F9">
        <w:rPr>
          <w:rFonts w:asciiTheme="minorHAnsi" w:hAnsiTheme="minorHAnsi"/>
          <w:szCs w:val="24"/>
          <w:lang w:val="sk-SK"/>
        </w:rPr>
        <w:t> </w:t>
      </w:r>
      <w:r w:rsidRPr="00895C5C">
        <w:rPr>
          <w:rFonts w:asciiTheme="minorHAnsi" w:hAnsiTheme="minorHAnsi"/>
          <w:szCs w:val="24"/>
          <w:lang w:val="sk-SK"/>
        </w:rPr>
        <w:t>národnostné menšiny – ná</w:t>
      </w:r>
      <w:r w:rsidR="00895C5C">
        <w:rPr>
          <w:rFonts w:asciiTheme="minorHAnsi" w:hAnsiTheme="minorHAnsi"/>
          <w:szCs w:val="24"/>
          <w:lang w:val="sk-SK"/>
        </w:rPr>
        <w:t xml:space="preserve">rodnostné spoločenstvá (ďalej: </w:t>
      </w:r>
      <w:r w:rsidR="002B5AC2">
        <w:rPr>
          <w:rFonts w:asciiTheme="minorHAnsi" w:hAnsiTheme="minorHAnsi"/>
          <w:szCs w:val="24"/>
          <w:lang w:val="sk-SK"/>
        </w:rPr>
        <w:t xml:space="preserve">pokrajinský </w:t>
      </w:r>
      <w:r w:rsidR="00895C5C">
        <w:rPr>
          <w:rFonts w:asciiTheme="minorHAnsi" w:hAnsiTheme="minorHAnsi"/>
          <w:szCs w:val="24"/>
          <w:lang w:val="sk-SK"/>
        </w:rPr>
        <w:t>s</w:t>
      </w:r>
      <w:r w:rsidRPr="00895C5C">
        <w:rPr>
          <w:rFonts w:asciiTheme="minorHAnsi" w:hAnsiTheme="minorHAnsi"/>
          <w:szCs w:val="24"/>
          <w:lang w:val="sk-SK"/>
        </w:rPr>
        <w:t>ekretariát).</w:t>
      </w:r>
    </w:p>
    <w:p w:rsidR="00493F3B" w:rsidRPr="00C807F9" w:rsidRDefault="00493F3B" w:rsidP="00493F3B">
      <w:pPr>
        <w:jc w:val="center"/>
        <w:rPr>
          <w:rFonts w:asciiTheme="minorHAnsi" w:hAnsiTheme="minorHAnsi"/>
          <w:b/>
          <w:szCs w:val="24"/>
          <w:lang w:val="sk-SK"/>
        </w:rPr>
      </w:pPr>
      <w:r w:rsidRPr="00C807F9">
        <w:rPr>
          <w:rFonts w:asciiTheme="minorHAnsi" w:hAnsiTheme="minorHAnsi"/>
          <w:b/>
          <w:szCs w:val="24"/>
          <w:lang w:val="sk-SK"/>
        </w:rPr>
        <w:t>Článok 2</w:t>
      </w:r>
    </w:p>
    <w:p w:rsidR="00CA3594" w:rsidRDefault="00C807F9" w:rsidP="00CA3594">
      <w:pPr>
        <w:spacing w:line="240" w:lineRule="auto"/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 xml:space="preserve">Právo na pridelenie prostriedkov majú </w:t>
      </w:r>
      <w:r w:rsidR="00460784">
        <w:rPr>
          <w:rFonts w:asciiTheme="minorHAnsi" w:hAnsiTheme="minorHAnsi"/>
          <w:szCs w:val="24"/>
          <w:lang w:val="sk-SK"/>
        </w:rPr>
        <w:t xml:space="preserve">ustanovizne žiackeho štandardu – žiacke domovy stredných škôl, školy so žiackym domovom, špeciálne školy so žiackym domovom, </w:t>
      </w:r>
      <w:r w:rsidR="00914AD3">
        <w:rPr>
          <w:rFonts w:asciiTheme="minorHAnsi" w:hAnsiTheme="minorHAnsi"/>
          <w:szCs w:val="24"/>
          <w:lang w:val="sk-SK"/>
        </w:rPr>
        <w:t xml:space="preserve">domovy žiakov stredných škôl vo fáze založenia, </w:t>
      </w:r>
      <w:r w:rsidR="00460784">
        <w:rPr>
          <w:rFonts w:asciiTheme="minorHAnsi" w:hAnsiTheme="minorHAnsi"/>
          <w:szCs w:val="24"/>
          <w:lang w:val="sk-SK"/>
        </w:rPr>
        <w:t>žiacke strediská, žiacke letoviská a žiacke kultúrne strediská na území AP Vojvodiny</w:t>
      </w:r>
      <w:r>
        <w:rPr>
          <w:rFonts w:asciiTheme="minorHAnsi" w:hAnsiTheme="minorHAnsi"/>
          <w:szCs w:val="24"/>
          <w:lang w:val="sk-SK"/>
        </w:rPr>
        <w:t>,</w:t>
      </w:r>
      <w:r w:rsidR="00CA3594">
        <w:rPr>
          <w:rFonts w:asciiTheme="minorHAnsi" w:hAnsiTheme="minorHAnsi"/>
          <w:szCs w:val="24"/>
          <w:lang w:val="sk-SK"/>
        </w:rPr>
        <w:t xml:space="preserve"> ktorých zakladateľom je Srbská republika</w:t>
      </w:r>
      <w:r w:rsidR="00914AD3">
        <w:rPr>
          <w:rFonts w:asciiTheme="minorHAnsi" w:hAnsiTheme="minorHAnsi"/>
          <w:szCs w:val="24"/>
          <w:lang w:val="sk-SK"/>
        </w:rPr>
        <w:t xml:space="preserve"> a </w:t>
      </w:r>
      <w:r w:rsidR="00CA3594">
        <w:rPr>
          <w:rFonts w:asciiTheme="minorHAnsi" w:hAnsiTheme="minorHAnsi"/>
          <w:szCs w:val="24"/>
          <w:lang w:val="sk-SK"/>
        </w:rPr>
        <w:t>AP Vojvodina (ďalej: užívatelia).</w:t>
      </w:r>
      <w:r>
        <w:rPr>
          <w:rFonts w:asciiTheme="minorHAnsi" w:hAnsiTheme="minorHAnsi"/>
          <w:szCs w:val="24"/>
          <w:lang w:val="sk-SK"/>
        </w:rPr>
        <w:t xml:space="preserve"> </w:t>
      </w:r>
    </w:p>
    <w:p w:rsidR="00493F3B" w:rsidRDefault="00493F3B" w:rsidP="00493F3B">
      <w:pPr>
        <w:jc w:val="center"/>
        <w:rPr>
          <w:rFonts w:asciiTheme="minorHAnsi" w:hAnsiTheme="minorHAnsi"/>
          <w:b/>
          <w:szCs w:val="24"/>
          <w:lang w:val="sk-SK"/>
        </w:rPr>
      </w:pPr>
      <w:r w:rsidRPr="00C807F9">
        <w:rPr>
          <w:rFonts w:asciiTheme="minorHAnsi" w:hAnsiTheme="minorHAnsi"/>
          <w:b/>
          <w:szCs w:val="24"/>
          <w:lang w:val="sk-SK"/>
        </w:rPr>
        <w:t>Článok 3</w:t>
      </w:r>
    </w:p>
    <w:p w:rsidR="00E956EE" w:rsidRPr="00CA3594" w:rsidRDefault="00914AD3" w:rsidP="00CA3594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Obstaranie vybavenia z článku 1 týchto pravidiel sa financuje, resp. spolufinancuje súbehom (ďalej: súbeh), ktorý vypisuje pokrajinský sekretariát, v súlade s finančným plánom pokrajinského sekretariátu a uznesením o rozpočte Autonómnej pokrajiny Vojvodiny.</w:t>
      </w:r>
    </w:p>
    <w:p w:rsidR="00CA3594" w:rsidRDefault="00C95A48" w:rsidP="00875B15">
      <w:pPr>
        <w:jc w:val="center"/>
        <w:rPr>
          <w:rFonts w:asciiTheme="minorHAnsi" w:hAnsiTheme="minorHAnsi"/>
          <w:b/>
          <w:szCs w:val="24"/>
          <w:lang w:val="sk-SK"/>
        </w:rPr>
      </w:pPr>
      <w:r>
        <w:rPr>
          <w:rFonts w:asciiTheme="minorHAnsi" w:hAnsiTheme="minorHAnsi"/>
          <w:b/>
          <w:szCs w:val="24"/>
          <w:lang w:val="sk-SK"/>
        </w:rPr>
        <w:t>Článok 4</w:t>
      </w:r>
    </w:p>
    <w:p w:rsidR="00875B15" w:rsidRDefault="001357D8" w:rsidP="00875B15">
      <w:pPr>
        <w:rPr>
          <w:rFonts w:asciiTheme="minorHAnsi" w:hAnsiTheme="minorHAnsi"/>
          <w:szCs w:val="24"/>
          <w:lang w:val="sk-SK"/>
        </w:rPr>
      </w:pPr>
      <w:r w:rsidRPr="00895C5C">
        <w:rPr>
          <w:rFonts w:asciiTheme="minorHAnsi" w:hAnsiTheme="minorHAnsi"/>
          <w:szCs w:val="24"/>
          <w:lang w:val="sk-SK"/>
        </w:rPr>
        <w:t>Prihláška na súbeh sa odovzdáva v písomnej podobe</w:t>
      </w:r>
      <w:r w:rsidR="0091408B">
        <w:rPr>
          <w:rFonts w:asciiTheme="minorHAnsi" w:hAnsiTheme="minorHAnsi"/>
          <w:szCs w:val="24"/>
          <w:lang w:val="sk-SK"/>
        </w:rPr>
        <w:t>,</w:t>
      </w:r>
      <w:r w:rsidRPr="00895C5C">
        <w:rPr>
          <w:rFonts w:asciiTheme="minorHAnsi" w:hAnsiTheme="minorHAnsi"/>
          <w:szCs w:val="24"/>
          <w:lang w:val="sk-SK"/>
        </w:rPr>
        <w:t xml:space="preserve"> na jednotnom tlačive, ktoré sa zverejňuje na </w:t>
      </w:r>
      <w:r w:rsidR="00895C5C">
        <w:rPr>
          <w:rFonts w:asciiTheme="minorHAnsi" w:hAnsiTheme="minorHAnsi"/>
          <w:szCs w:val="24"/>
          <w:lang w:val="sk-SK"/>
        </w:rPr>
        <w:t>webovej</w:t>
      </w:r>
      <w:r w:rsidRPr="00895C5C">
        <w:rPr>
          <w:rFonts w:asciiTheme="minorHAnsi" w:hAnsiTheme="minorHAnsi"/>
          <w:szCs w:val="24"/>
          <w:lang w:val="sk-SK"/>
        </w:rPr>
        <w:t xml:space="preserve"> stránke </w:t>
      </w:r>
      <w:r w:rsidR="00CA3594">
        <w:rPr>
          <w:rFonts w:asciiTheme="minorHAnsi" w:hAnsiTheme="minorHAnsi"/>
          <w:szCs w:val="24"/>
          <w:lang w:val="sk-SK"/>
        </w:rPr>
        <w:t xml:space="preserve">pokrajinského </w:t>
      </w:r>
      <w:r w:rsidR="00212027" w:rsidRPr="00895C5C">
        <w:rPr>
          <w:rFonts w:asciiTheme="minorHAnsi" w:hAnsiTheme="minorHAnsi"/>
          <w:szCs w:val="24"/>
          <w:lang w:val="sk-SK"/>
        </w:rPr>
        <w:t>s</w:t>
      </w:r>
      <w:r w:rsidRPr="00895C5C">
        <w:rPr>
          <w:rFonts w:asciiTheme="minorHAnsi" w:hAnsiTheme="minorHAnsi"/>
          <w:szCs w:val="24"/>
          <w:lang w:val="sk-SK"/>
        </w:rPr>
        <w:t>ekretariátu a ktoré obsahuje</w:t>
      </w:r>
      <w:r w:rsidR="00CA3594">
        <w:rPr>
          <w:rFonts w:asciiTheme="minorHAnsi" w:hAnsiTheme="minorHAnsi"/>
          <w:szCs w:val="24"/>
          <w:lang w:val="sk-SK"/>
        </w:rPr>
        <w:t xml:space="preserve"> opis,</w:t>
      </w:r>
      <w:r w:rsidRPr="00895C5C">
        <w:rPr>
          <w:rFonts w:asciiTheme="minorHAnsi" w:hAnsiTheme="minorHAnsi"/>
          <w:szCs w:val="24"/>
          <w:lang w:val="sk-SK"/>
        </w:rPr>
        <w:t xml:space="preserve"> cieľ</w:t>
      </w:r>
      <w:r w:rsidR="00CA3594">
        <w:rPr>
          <w:rFonts w:asciiTheme="minorHAnsi" w:hAnsiTheme="minorHAnsi"/>
          <w:szCs w:val="24"/>
          <w:lang w:val="sk-SK"/>
        </w:rPr>
        <w:t xml:space="preserve"> a </w:t>
      </w:r>
      <w:r w:rsidRPr="00895C5C">
        <w:rPr>
          <w:rFonts w:asciiTheme="minorHAnsi" w:hAnsiTheme="minorHAnsi"/>
          <w:szCs w:val="24"/>
          <w:lang w:val="sk-SK"/>
        </w:rPr>
        <w:t>finančný plá</w:t>
      </w:r>
      <w:r w:rsidR="00212027" w:rsidRPr="00895C5C">
        <w:rPr>
          <w:rFonts w:asciiTheme="minorHAnsi" w:hAnsiTheme="minorHAnsi"/>
          <w:szCs w:val="24"/>
          <w:lang w:val="sk-SK"/>
        </w:rPr>
        <w:t>n</w:t>
      </w:r>
      <w:r w:rsidR="0091408B">
        <w:rPr>
          <w:rFonts w:asciiTheme="minorHAnsi" w:hAnsiTheme="minorHAnsi"/>
          <w:szCs w:val="24"/>
          <w:lang w:val="sk-SK"/>
        </w:rPr>
        <w:t xml:space="preserve"> </w:t>
      </w:r>
      <w:r w:rsidR="00914AD3">
        <w:rPr>
          <w:rFonts w:asciiTheme="minorHAnsi" w:hAnsiTheme="minorHAnsi"/>
          <w:szCs w:val="24"/>
          <w:lang w:val="sk-SK"/>
        </w:rPr>
        <w:t>obstarania vybavenia s lehotou realizácie</w:t>
      </w:r>
      <w:r w:rsidRPr="00895C5C">
        <w:rPr>
          <w:rFonts w:asciiTheme="minorHAnsi" w:hAnsiTheme="minorHAnsi"/>
          <w:szCs w:val="24"/>
          <w:lang w:val="sk-SK"/>
        </w:rPr>
        <w:t>.</w:t>
      </w:r>
    </w:p>
    <w:p w:rsidR="00A713BB" w:rsidRPr="00875B15" w:rsidRDefault="00394A9A" w:rsidP="00875B15">
      <w:pPr>
        <w:jc w:val="center"/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b/>
          <w:szCs w:val="24"/>
          <w:lang w:val="sk-SK"/>
        </w:rPr>
        <w:lastRenderedPageBreak/>
        <w:t>Článok 5</w:t>
      </w:r>
    </w:p>
    <w:p w:rsidR="000852A2" w:rsidRDefault="008107EB" w:rsidP="00F558BD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Dokumentáciu, čo</w:t>
      </w:r>
      <w:r w:rsidR="00394A9A">
        <w:rPr>
          <w:rFonts w:asciiTheme="minorHAnsi" w:hAnsiTheme="minorHAnsi"/>
          <w:szCs w:val="24"/>
          <w:lang w:val="sk-SK"/>
        </w:rPr>
        <w:t xml:space="preserve"> sa odovzdáva spolu s prihláškou na súbeh, sekretariát určí v súbehu</w:t>
      </w:r>
      <w:r w:rsidR="00726382">
        <w:rPr>
          <w:rFonts w:asciiTheme="minorHAnsi" w:hAnsiTheme="minorHAnsi"/>
          <w:szCs w:val="24"/>
          <w:lang w:val="sk-SK"/>
        </w:rPr>
        <w:t>.</w:t>
      </w:r>
    </w:p>
    <w:p w:rsidR="000852A2" w:rsidRDefault="00394A9A" w:rsidP="000852A2">
      <w:pPr>
        <w:jc w:val="center"/>
        <w:rPr>
          <w:rFonts w:asciiTheme="minorHAnsi" w:hAnsiTheme="minorHAnsi"/>
          <w:b/>
          <w:szCs w:val="24"/>
          <w:lang w:val="sk-SK"/>
        </w:rPr>
      </w:pPr>
      <w:r>
        <w:rPr>
          <w:rFonts w:asciiTheme="minorHAnsi" w:hAnsiTheme="minorHAnsi"/>
          <w:b/>
          <w:szCs w:val="24"/>
          <w:lang w:val="sk-SK"/>
        </w:rPr>
        <w:t>Článok 6</w:t>
      </w:r>
    </w:p>
    <w:p w:rsidR="00726382" w:rsidRDefault="000852A2" w:rsidP="000852A2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 xml:space="preserve">Pokrajinský tajomník </w:t>
      </w:r>
      <w:r w:rsidR="00726382">
        <w:rPr>
          <w:rFonts w:asciiTheme="minorHAnsi" w:hAnsiTheme="minorHAnsi"/>
          <w:szCs w:val="24"/>
          <w:lang w:val="sk-SK"/>
        </w:rPr>
        <w:t>pre vzdelávacie úkony</w:t>
      </w:r>
      <w:r>
        <w:rPr>
          <w:rFonts w:asciiTheme="minorHAnsi" w:hAnsiTheme="minorHAnsi"/>
          <w:szCs w:val="24"/>
          <w:lang w:val="sk-SK"/>
        </w:rPr>
        <w:t xml:space="preserve"> (ďalej: pokrajinský tajomník) zriaďuje</w:t>
      </w:r>
      <w:r w:rsidR="00726382">
        <w:rPr>
          <w:rFonts w:asciiTheme="minorHAnsi" w:hAnsiTheme="minorHAnsi"/>
          <w:szCs w:val="24"/>
          <w:lang w:val="sk-SK"/>
        </w:rPr>
        <w:t xml:space="preserve"> </w:t>
      </w:r>
      <w:r w:rsidR="006C1BEC">
        <w:rPr>
          <w:rFonts w:asciiTheme="minorHAnsi" w:hAnsiTheme="minorHAnsi"/>
          <w:szCs w:val="24"/>
          <w:lang w:val="sk-SK"/>
        </w:rPr>
        <w:t xml:space="preserve">Komisiu na </w:t>
      </w:r>
      <w:r w:rsidR="00394A9A">
        <w:rPr>
          <w:rFonts w:asciiTheme="minorHAnsi" w:hAnsiTheme="minorHAnsi"/>
          <w:szCs w:val="24"/>
          <w:lang w:val="sk-SK"/>
        </w:rPr>
        <w:t>pridelenie prostriedkov na financovanie a spolufinancovanie obstarania vybavenia pre ustanovizne žiackeho štandardu v Autonómnej pokrajine Vojvodine z článku 2 týchto pravidiel</w:t>
      </w:r>
      <w:r w:rsidR="00726382">
        <w:rPr>
          <w:rFonts w:asciiTheme="minorHAnsi" w:hAnsiTheme="minorHAnsi"/>
          <w:szCs w:val="24"/>
          <w:lang w:val="sk-SK"/>
        </w:rPr>
        <w:t xml:space="preserve"> (ďalej: komisia).</w:t>
      </w:r>
    </w:p>
    <w:p w:rsidR="000852A2" w:rsidRDefault="006C1BEC" w:rsidP="000852A2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 xml:space="preserve"> </w:t>
      </w:r>
      <w:r w:rsidR="000852A2">
        <w:rPr>
          <w:rFonts w:asciiTheme="minorHAnsi" w:hAnsiTheme="minorHAnsi"/>
          <w:szCs w:val="24"/>
          <w:lang w:val="sk-SK"/>
        </w:rPr>
        <w:t xml:space="preserve">Komisia rozoberá </w:t>
      </w:r>
      <w:r w:rsidR="00726382">
        <w:rPr>
          <w:rFonts w:asciiTheme="minorHAnsi" w:hAnsiTheme="minorHAnsi"/>
          <w:szCs w:val="24"/>
          <w:lang w:val="sk-SK"/>
        </w:rPr>
        <w:t xml:space="preserve">zaslané </w:t>
      </w:r>
      <w:r w:rsidR="000852A2">
        <w:rPr>
          <w:rFonts w:asciiTheme="minorHAnsi" w:hAnsiTheme="minorHAnsi"/>
          <w:szCs w:val="24"/>
          <w:lang w:val="sk-SK"/>
        </w:rPr>
        <w:t>prihlášky na súbeh.</w:t>
      </w:r>
    </w:p>
    <w:p w:rsidR="000852A2" w:rsidRDefault="000852A2" w:rsidP="000852A2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Komisia určuje splnenie pr</w:t>
      </w:r>
      <w:r w:rsidR="004856D6">
        <w:rPr>
          <w:rFonts w:asciiTheme="minorHAnsi" w:hAnsiTheme="minorHAnsi"/>
          <w:szCs w:val="24"/>
          <w:lang w:val="sk-SK"/>
        </w:rPr>
        <w:t>e</w:t>
      </w:r>
      <w:r>
        <w:rPr>
          <w:rFonts w:asciiTheme="minorHAnsi" w:hAnsiTheme="minorHAnsi"/>
          <w:szCs w:val="24"/>
          <w:lang w:val="sk-SK"/>
        </w:rPr>
        <w:t>dpisom stanovených podmienok súbehu.</w:t>
      </w:r>
    </w:p>
    <w:p w:rsidR="00AF7498" w:rsidRDefault="004856D6" w:rsidP="000852A2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Po rozbrat</w:t>
      </w:r>
      <w:r w:rsidR="000852A2">
        <w:rPr>
          <w:rFonts w:asciiTheme="minorHAnsi" w:hAnsiTheme="minorHAnsi"/>
          <w:szCs w:val="24"/>
          <w:lang w:val="sk-SK"/>
        </w:rPr>
        <w:t>í podaných prihlášok na súbeh komisia zostavuje zdôvodnený návrh na pridelenie prostriedkov a doručuje ho pokrajinskému tajomníkovi.</w:t>
      </w:r>
    </w:p>
    <w:p w:rsidR="00AF7498" w:rsidRDefault="00394A9A" w:rsidP="00AF7498">
      <w:pPr>
        <w:jc w:val="center"/>
        <w:rPr>
          <w:rFonts w:asciiTheme="minorHAnsi" w:hAnsiTheme="minorHAnsi"/>
          <w:b/>
          <w:szCs w:val="24"/>
          <w:lang w:val="sk-SK"/>
        </w:rPr>
      </w:pPr>
      <w:r>
        <w:rPr>
          <w:rFonts w:asciiTheme="minorHAnsi" w:hAnsiTheme="minorHAnsi"/>
          <w:b/>
          <w:szCs w:val="24"/>
          <w:lang w:val="sk-SK"/>
        </w:rPr>
        <w:t>Článok 7</w:t>
      </w:r>
      <w:r w:rsidR="00BC1DBA">
        <w:rPr>
          <w:rFonts w:asciiTheme="minorHAnsi" w:hAnsiTheme="minorHAnsi"/>
          <w:b/>
          <w:szCs w:val="24"/>
          <w:lang w:val="sk-SK"/>
        </w:rPr>
        <w:t xml:space="preserve"> </w:t>
      </w:r>
    </w:p>
    <w:p w:rsidR="00BC1DBA" w:rsidRDefault="00BC1DBA" w:rsidP="00BC1DBA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Pokrajinský tajomník rozoberá návrh komisie a rozhoduje o rozvrhnutí prostriedkov užívateľom rozhodnutím.</w:t>
      </w:r>
    </w:p>
    <w:p w:rsidR="00BC1DBA" w:rsidRDefault="00BC1DBA" w:rsidP="00BC1DBA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Rozhodnutie z odseku 1 tohto článku je konečné.</w:t>
      </w:r>
    </w:p>
    <w:p w:rsidR="00BC1DBA" w:rsidRDefault="004856D6" w:rsidP="00BC1DBA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Rozhodnutie z odseku 1 tohto článku s tabuľkovým prehľadom, čo obsahuje údaje o pridelení prostriedkov, sa uverejňuje na webovej prezentácii pokrajinského sekretariátu.</w:t>
      </w:r>
    </w:p>
    <w:p w:rsidR="004856D6" w:rsidRDefault="004856D6" w:rsidP="00BC1DBA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Pokrajinský tajomník o výsledkoch súbehu, ak zistí, že je to nevyhnutné, aj písomne upovedomí podávateľov prihlášok.</w:t>
      </w:r>
    </w:p>
    <w:p w:rsidR="00BC1DBA" w:rsidRDefault="00394A9A" w:rsidP="00BC1DBA">
      <w:pPr>
        <w:jc w:val="center"/>
        <w:rPr>
          <w:rFonts w:asciiTheme="minorHAnsi" w:hAnsiTheme="minorHAnsi"/>
          <w:b/>
          <w:szCs w:val="24"/>
          <w:lang w:val="sk-SK"/>
        </w:rPr>
      </w:pPr>
      <w:r>
        <w:rPr>
          <w:rFonts w:asciiTheme="minorHAnsi" w:hAnsiTheme="minorHAnsi"/>
          <w:b/>
          <w:szCs w:val="24"/>
          <w:lang w:val="sk-SK"/>
        </w:rPr>
        <w:t>Článok 8</w:t>
      </w:r>
    </w:p>
    <w:p w:rsidR="00D70012" w:rsidRDefault="00394A9A" w:rsidP="00DE0DE9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Ustanovizne žiackeho štandardu môžu obstarávať</w:t>
      </w:r>
      <w:r w:rsidR="004856D6">
        <w:rPr>
          <w:rFonts w:asciiTheme="minorHAnsi" w:hAnsiTheme="minorHAnsi"/>
          <w:szCs w:val="24"/>
          <w:lang w:val="sk-SK"/>
        </w:rPr>
        <w:t>:</w:t>
      </w:r>
    </w:p>
    <w:p w:rsidR="00394A9A" w:rsidRDefault="00937BC5" w:rsidP="00394A9A">
      <w:pPr>
        <w:pStyle w:val="ListParagraph"/>
        <w:numPr>
          <w:ilvl w:val="0"/>
          <w:numId w:val="17"/>
        </w:num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vybavenie na ubytovanie žiakov,</w:t>
      </w:r>
    </w:p>
    <w:p w:rsidR="00394A9A" w:rsidRDefault="00937BC5" w:rsidP="00394A9A">
      <w:pPr>
        <w:pStyle w:val="ListParagraph"/>
        <w:numPr>
          <w:ilvl w:val="0"/>
          <w:numId w:val="17"/>
        </w:num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vybavenie pre domácnosť,</w:t>
      </w:r>
    </w:p>
    <w:p w:rsidR="00394A9A" w:rsidRDefault="00937BC5" w:rsidP="00394A9A">
      <w:pPr>
        <w:pStyle w:val="ListParagraph"/>
        <w:numPr>
          <w:ilvl w:val="0"/>
          <w:numId w:val="17"/>
        </w:num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vybavenie pre vzdelávanie,</w:t>
      </w:r>
    </w:p>
    <w:p w:rsidR="00394A9A" w:rsidRDefault="00937BC5" w:rsidP="00394A9A">
      <w:pPr>
        <w:pStyle w:val="ListParagraph"/>
        <w:numPr>
          <w:ilvl w:val="0"/>
          <w:numId w:val="17"/>
        </w:num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počítačové vybavenie,</w:t>
      </w:r>
    </w:p>
    <w:p w:rsidR="00394A9A" w:rsidRDefault="00937BC5" w:rsidP="00394A9A">
      <w:pPr>
        <w:pStyle w:val="ListParagraph"/>
        <w:numPr>
          <w:ilvl w:val="0"/>
          <w:numId w:val="17"/>
        </w:num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vybavenie pre rekreáciu,</w:t>
      </w:r>
    </w:p>
    <w:p w:rsidR="00394A9A" w:rsidRDefault="00937BC5" w:rsidP="00394A9A">
      <w:pPr>
        <w:pStyle w:val="ListParagraph"/>
        <w:numPr>
          <w:ilvl w:val="0"/>
          <w:numId w:val="17"/>
        </w:num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vybavenie pre ochranu životného prostredia,</w:t>
      </w:r>
    </w:p>
    <w:p w:rsidR="00937BC5" w:rsidRDefault="00937BC5" w:rsidP="00394A9A">
      <w:pPr>
        <w:pStyle w:val="ListParagraph"/>
        <w:numPr>
          <w:ilvl w:val="0"/>
          <w:numId w:val="17"/>
        </w:num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vybavenie pre verejnú bezpečnosť,</w:t>
      </w:r>
    </w:p>
    <w:p w:rsidR="00937BC5" w:rsidRDefault="00937BC5" w:rsidP="00394A9A">
      <w:pPr>
        <w:pStyle w:val="ListParagraph"/>
        <w:numPr>
          <w:ilvl w:val="0"/>
          <w:numId w:val="17"/>
        </w:num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administratívne vybavenie a</w:t>
      </w:r>
    </w:p>
    <w:p w:rsidR="00D614E3" w:rsidRPr="00405327" w:rsidRDefault="00937BC5" w:rsidP="00D614E3">
      <w:pPr>
        <w:pStyle w:val="ListParagraph"/>
        <w:numPr>
          <w:ilvl w:val="0"/>
          <w:numId w:val="17"/>
        </w:num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lastRenderedPageBreak/>
        <w:t>iné vybavenie, čo je vo funkcii zlepšenia kvality služieb ubytovania a výživy žiakov, ako aj výchovno-vzdelávacej práce v ustanovizni žiackeho štandardu.</w:t>
      </w:r>
    </w:p>
    <w:p w:rsidR="00D614E3" w:rsidRPr="00D614E3" w:rsidRDefault="00D614E3" w:rsidP="00D614E3">
      <w:pPr>
        <w:jc w:val="center"/>
        <w:rPr>
          <w:rFonts w:asciiTheme="minorHAnsi" w:hAnsiTheme="minorHAnsi"/>
          <w:b/>
          <w:szCs w:val="24"/>
          <w:lang w:val="sk-SK"/>
        </w:rPr>
      </w:pPr>
      <w:r>
        <w:rPr>
          <w:rFonts w:asciiTheme="minorHAnsi" w:hAnsiTheme="minorHAnsi"/>
          <w:b/>
          <w:szCs w:val="24"/>
          <w:lang w:val="sk-SK"/>
        </w:rPr>
        <w:t>Článok 9</w:t>
      </w:r>
    </w:p>
    <w:p w:rsidR="00DE0DE9" w:rsidRDefault="00DE0DE9" w:rsidP="00DE0DE9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 xml:space="preserve">Pri </w:t>
      </w:r>
      <w:r w:rsidR="00D614E3">
        <w:rPr>
          <w:rFonts w:asciiTheme="minorHAnsi" w:hAnsiTheme="minorHAnsi"/>
          <w:szCs w:val="24"/>
          <w:lang w:val="sk-SK"/>
        </w:rPr>
        <w:t>rozoberaní podaných prihlášok na súbeh a rozhodovaní o pridelení prostriedkov sa uplatňujú nasledujúce kritériá:</w:t>
      </w:r>
    </w:p>
    <w:p w:rsidR="00040659" w:rsidRDefault="00D614E3" w:rsidP="004472B8">
      <w:pPr>
        <w:pStyle w:val="ListParagraph"/>
        <w:numPr>
          <w:ilvl w:val="0"/>
          <w:numId w:val="16"/>
        </w:num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význam vybavenia v umožnení bezpečného a kvalitného ubytovania, pobytu, ako aj výživy žiakov v ustanovizniach žiackeho štandardu,</w:t>
      </w:r>
    </w:p>
    <w:p w:rsidR="00D614E3" w:rsidRDefault="00D614E3" w:rsidP="004472B8">
      <w:pPr>
        <w:pStyle w:val="ListParagraph"/>
        <w:numPr>
          <w:ilvl w:val="0"/>
          <w:numId w:val="16"/>
        </w:num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kapacita ustanovizní žiackeho štandardu,</w:t>
      </w:r>
    </w:p>
    <w:p w:rsidR="00D614E3" w:rsidRDefault="00D614E3" w:rsidP="004472B8">
      <w:pPr>
        <w:pStyle w:val="ListParagraph"/>
        <w:numPr>
          <w:ilvl w:val="0"/>
          <w:numId w:val="16"/>
        </w:num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stupeň vyvinutosti jednotky lokálnej samosprávy, na ktorej území je ustanovizeň žiackeho štandardu,</w:t>
      </w:r>
    </w:p>
    <w:p w:rsidR="00D614E3" w:rsidRDefault="00D614E3" w:rsidP="004472B8">
      <w:pPr>
        <w:pStyle w:val="ListParagraph"/>
        <w:numPr>
          <w:ilvl w:val="0"/>
          <w:numId w:val="16"/>
        </w:num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jestvovanie iných zdrojov financovania obstarania vybavenia,</w:t>
      </w:r>
    </w:p>
    <w:p w:rsidR="00D614E3" w:rsidRDefault="00D614E3" w:rsidP="004472B8">
      <w:pPr>
        <w:pStyle w:val="ListParagraph"/>
        <w:numPr>
          <w:ilvl w:val="0"/>
          <w:numId w:val="16"/>
        </w:num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úspešná realizácia pridelených prostriedkov z rozpočtu AP Vojvodiny v predchádzajúcich rokoch s doručovaním správ a dôkazmi o účelovom a zákonnom užívaní rozpočtových prostriedkov,</w:t>
      </w:r>
    </w:p>
    <w:p w:rsidR="00D614E3" w:rsidRDefault="00D614E3" w:rsidP="004472B8">
      <w:pPr>
        <w:pStyle w:val="ListParagraph"/>
        <w:numPr>
          <w:ilvl w:val="0"/>
          <w:numId w:val="16"/>
        </w:num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obstaranie vybavenia, čo sa môže prevažne realizovať v bežnom rozpočtovom roku a</w:t>
      </w:r>
    </w:p>
    <w:p w:rsidR="00D70012" w:rsidRPr="00F14E51" w:rsidRDefault="00D614E3" w:rsidP="00F14E51">
      <w:pPr>
        <w:pStyle w:val="ListParagraph"/>
        <w:numPr>
          <w:ilvl w:val="0"/>
          <w:numId w:val="16"/>
        </w:num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výška žiadaných prostriedkov na obstaranie vybavenia.</w:t>
      </w:r>
    </w:p>
    <w:p w:rsidR="00257E22" w:rsidRDefault="00673D00" w:rsidP="00257E22">
      <w:pPr>
        <w:jc w:val="center"/>
        <w:rPr>
          <w:rFonts w:asciiTheme="minorHAnsi" w:hAnsiTheme="minorHAnsi"/>
          <w:b/>
          <w:szCs w:val="24"/>
          <w:lang w:val="sk-SK"/>
        </w:rPr>
      </w:pPr>
      <w:r>
        <w:rPr>
          <w:rFonts w:asciiTheme="minorHAnsi" w:hAnsiTheme="minorHAnsi"/>
          <w:b/>
          <w:szCs w:val="24"/>
          <w:lang w:val="sk-SK"/>
        </w:rPr>
        <w:t>Článok 10</w:t>
      </w:r>
    </w:p>
    <w:p w:rsidR="00257E22" w:rsidRDefault="00646A51" w:rsidP="00257E22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Záväzok pridelenia prostriedkov sekretariát preberá na základe zmluvy, v zmysle zákona, ktorým sa upravuje rozpočtová sústava.</w:t>
      </w:r>
    </w:p>
    <w:p w:rsidR="00DF3106" w:rsidRPr="00257E22" w:rsidRDefault="00673D00" w:rsidP="00257E22">
      <w:pPr>
        <w:jc w:val="center"/>
        <w:rPr>
          <w:rFonts w:asciiTheme="minorHAnsi" w:hAnsiTheme="minorHAnsi"/>
          <w:b/>
          <w:szCs w:val="24"/>
          <w:lang w:val="sk-SK"/>
        </w:rPr>
      </w:pPr>
      <w:r>
        <w:rPr>
          <w:rFonts w:asciiTheme="minorHAnsi" w:hAnsiTheme="minorHAnsi"/>
          <w:b/>
          <w:szCs w:val="24"/>
          <w:lang w:val="sk-SK"/>
        </w:rPr>
        <w:t>Článok 11</w:t>
      </w:r>
    </w:p>
    <w:p w:rsidR="006A79F7" w:rsidRPr="00895C5C" w:rsidRDefault="00DF3106" w:rsidP="00DB77A6">
      <w:pPr>
        <w:jc w:val="both"/>
        <w:rPr>
          <w:rFonts w:asciiTheme="minorHAnsi" w:hAnsiTheme="minorHAnsi"/>
          <w:szCs w:val="24"/>
          <w:lang w:val="sk-SK"/>
        </w:rPr>
      </w:pPr>
      <w:r w:rsidRPr="00895C5C">
        <w:rPr>
          <w:rFonts w:asciiTheme="minorHAnsi" w:hAnsiTheme="minorHAnsi"/>
          <w:szCs w:val="24"/>
          <w:lang w:val="sk-SK"/>
        </w:rPr>
        <w:t xml:space="preserve">Užívateľ je povinný pridelené prostriedky </w:t>
      </w:r>
      <w:r w:rsidR="00DB77A6">
        <w:rPr>
          <w:rFonts w:asciiTheme="minorHAnsi" w:hAnsiTheme="minorHAnsi"/>
          <w:szCs w:val="24"/>
          <w:lang w:val="sk-SK"/>
        </w:rPr>
        <w:t>po</w:t>
      </w:r>
      <w:r w:rsidRPr="00895C5C">
        <w:rPr>
          <w:rFonts w:asciiTheme="minorHAnsi" w:hAnsiTheme="minorHAnsi"/>
          <w:szCs w:val="24"/>
          <w:lang w:val="sk-SK"/>
        </w:rPr>
        <w:t>užívať účelovo a zákonne a neminuté prostriedky vrátiť do rozpočtu AP Vojvodiny.</w:t>
      </w:r>
    </w:p>
    <w:p w:rsidR="00DF3106" w:rsidRPr="00895C5C" w:rsidRDefault="00DF3106" w:rsidP="00DB77A6">
      <w:pPr>
        <w:jc w:val="both"/>
        <w:rPr>
          <w:rFonts w:asciiTheme="minorHAnsi" w:hAnsiTheme="minorHAnsi"/>
          <w:szCs w:val="24"/>
          <w:lang w:val="sk-SK"/>
        </w:rPr>
      </w:pPr>
      <w:r w:rsidRPr="00895C5C">
        <w:rPr>
          <w:rFonts w:asciiTheme="minorHAnsi" w:hAnsiTheme="minorHAnsi"/>
          <w:szCs w:val="24"/>
          <w:lang w:val="sk-SK"/>
        </w:rPr>
        <w:t>Užívateľ je povinný podať správu o užívaní prostriedkov najneskôr</w:t>
      </w:r>
      <w:r w:rsidR="00390E92" w:rsidRPr="00895C5C">
        <w:rPr>
          <w:rFonts w:asciiTheme="minorHAnsi" w:hAnsiTheme="minorHAnsi"/>
          <w:szCs w:val="24"/>
          <w:lang w:val="sk-SK"/>
        </w:rPr>
        <w:t xml:space="preserve"> </w:t>
      </w:r>
      <w:r w:rsidR="00D70012">
        <w:rPr>
          <w:rFonts w:asciiTheme="minorHAnsi" w:hAnsiTheme="minorHAnsi"/>
          <w:szCs w:val="24"/>
          <w:lang w:val="sk-SK"/>
        </w:rPr>
        <w:t>do 15 (pätnástich</w:t>
      </w:r>
      <w:r w:rsidRPr="00895C5C">
        <w:rPr>
          <w:rFonts w:asciiTheme="minorHAnsi" w:hAnsiTheme="minorHAnsi"/>
          <w:szCs w:val="24"/>
          <w:lang w:val="sk-SK"/>
        </w:rPr>
        <w:t xml:space="preserve">) dní </w:t>
      </w:r>
      <w:r w:rsidR="00DB77A6">
        <w:rPr>
          <w:rFonts w:asciiTheme="minorHAnsi" w:hAnsiTheme="minorHAnsi"/>
          <w:szCs w:val="24"/>
          <w:lang w:val="sk-SK"/>
        </w:rPr>
        <w:t>po</w:t>
      </w:r>
      <w:r w:rsidRPr="00895C5C">
        <w:rPr>
          <w:rFonts w:asciiTheme="minorHAnsi" w:hAnsiTheme="minorHAnsi"/>
          <w:szCs w:val="24"/>
          <w:lang w:val="sk-SK"/>
        </w:rPr>
        <w:t xml:space="preserve"> stanovenej lehot</w:t>
      </w:r>
      <w:r w:rsidR="00DB77A6">
        <w:rPr>
          <w:rFonts w:asciiTheme="minorHAnsi" w:hAnsiTheme="minorHAnsi"/>
          <w:szCs w:val="24"/>
          <w:lang w:val="sk-SK"/>
        </w:rPr>
        <w:t>e</w:t>
      </w:r>
      <w:r w:rsidRPr="00895C5C">
        <w:rPr>
          <w:rFonts w:asciiTheme="minorHAnsi" w:hAnsiTheme="minorHAnsi"/>
          <w:szCs w:val="24"/>
          <w:lang w:val="sk-SK"/>
        </w:rPr>
        <w:t xml:space="preserve"> </w:t>
      </w:r>
      <w:r w:rsidR="00646A51">
        <w:rPr>
          <w:rFonts w:asciiTheme="minorHAnsi" w:hAnsiTheme="minorHAnsi"/>
          <w:szCs w:val="24"/>
          <w:lang w:val="sk-SK"/>
        </w:rPr>
        <w:t xml:space="preserve">na </w:t>
      </w:r>
      <w:r w:rsidRPr="00895C5C">
        <w:rPr>
          <w:rFonts w:asciiTheme="minorHAnsi" w:hAnsiTheme="minorHAnsi"/>
          <w:szCs w:val="24"/>
          <w:lang w:val="sk-SK"/>
        </w:rPr>
        <w:t>realizáci</w:t>
      </w:r>
      <w:r w:rsidR="00646A51">
        <w:rPr>
          <w:rFonts w:asciiTheme="minorHAnsi" w:hAnsiTheme="minorHAnsi"/>
          <w:szCs w:val="24"/>
          <w:lang w:val="sk-SK"/>
        </w:rPr>
        <w:t>u</w:t>
      </w:r>
      <w:r w:rsidRPr="00895C5C">
        <w:rPr>
          <w:rFonts w:asciiTheme="minorHAnsi" w:hAnsiTheme="minorHAnsi"/>
          <w:szCs w:val="24"/>
          <w:lang w:val="sk-SK"/>
        </w:rPr>
        <w:t xml:space="preserve"> účelu,  na ktorý s</w:t>
      </w:r>
      <w:r w:rsidR="00DB77A6">
        <w:rPr>
          <w:rFonts w:asciiTheme="minorHAnsi" w:hAnsiTheme="minorHAnsi"/>
          <w:szCs w:val="24"/>
          <w:lang w:val="sk-SK"/>
        </w:rPr>
        <w:t>a</w:t>
      </w:r>
      <w:r w:rsidRPr="00895C5C">
        <w:rPr>
          <w:rFonts w:asciiTheme="minorHAnsi" w:hAnsiTheme="minorHAnsi"/>
          <w:szCs w:val="24"/>
          <w:lang w:val="sk-SK"/>
        </w:rPr>
        <w:t xml:space="preserve"> prostriedky pridel</w:t>
      </w:r>
      <w:r w:rsidR="00DB77A6">
        <w:rPr>
          <w:rFonts w:asciiTheme="minorHAnsi" w:hAnsiTheme="minorHAnsi"/>
          <w:szCs w:val="24"/>
          <w:lang w:val="sk-SK"/>
        </w:rPr>
        <w:t>ili</w:t>
      </w:r>
      <w:r w:rsidR="00646A51">
        <w:rPr>
          <w:rFonts w:asciiTheme="minorHAnsi" w:hAnsiTheme="minorHAnsi"/>
          <w:szCs w:val="24"/>
          <w:lang w:val="sk-SK"/>
        </w:rPr>
        <w:t>,</w:t>
      </w:r>
      <w:r w:rsidRPr="00895C5C">
        <w:rPr>
          <w:rFonts w:asciiTheme="minorHAnsi" w:hAnsiTheme="minorHAnsi"/>
          <w:szCs w:val="24"/>
          <w:lang w:val="sk-SK"/>
        </w:rPr>
        <w:t xml:space="preserve"> s príslušnou dokumentáciou, </w:t>
      </w:r>
      <w:r w:rsidR="00D70012">
        <w:rPr>
          <w:rFonts w:asciiTheme="minorHAnsi" w:hAnsiTheme="minorHAnsi"/>
          <w:szCs w:val="24"/>
          <w:lang w:val="sk-SK"/>
        </w:rPr>
        <w:t>overenou</w:t>
      </w:r>
      <w:r w:rsidRPr="00895C5C">
        <w:rPr>
          <w:rFonts w:asciiTheme="minorHAnsi" w:hAnsiTheme="minorHAnsi"/>
          <w:szCs w:val="24"/>
          <w:lang w:val="sk-SK"/>
        </w:rPr>
        <w:t xml:space="preserve"> zodpovedn</w:t>
      </w:r>
      <w:r w:rsidR="00D70012">
        <w:rPr>
          <w:rFonts w:asciiTheme="minorHAnsi" w:hAnsiTheme="minorHAnsi"/>
          <w:szCs w:val="24"/>
          <w:lang w:val="sk-SK"/>
        </w:rPr>
        <w:t>ými</w:t>
      </w:r>
      <w:r w:rsidRPr="00895C5C">
        <w:rPr>
          <w:rFonts w:asciiTheme="minorHAnsi" w:hAnsiTheme="minorHAnsi"/>
          <w:szCs w:val="24"/>
          <w:lang w:val="sk-SK"/>
        </w:rPr>
        <w:t xml:space="preserve"> osob</w:t>
      </w:r>
      <w:r w:rsidR="00D70012">
        <w:rPr>
          <w:rFonts w:asciiTheme="minorHAnsi" w:hAnsiTheme="minorHAnsi"/>
          <w:szCs w:val="24"/>
          <w:lang w:val="sk-SK"/>
        </w:rPr>
        <w:t>ami</w:t>
      </w:r>
      <w:r w:rsidRPr="00895C5C">
        <w:rPr>
          <w:rFonts w:asciiTheme="minorHAnsi" w:hAnsiTheme="minorHAnsi"/>
          <w:szCs w:val="24"/>
          <w:lang w:val="sk-SK"/>
        </w:rPr>
        <w:t>.</w:t>
      </w:r>
    </w:p>
    <w:p w:rsidR="00DF3106" w:rsidRPr="00895C5C" w:rsidRDefault="00DF3106" w:rsidP="00CF17B2">
      <w:pPr>
        <w:jc w:val="both"/>
        <w:rPr>
          <w:rFonts w:asciiTheme="minorHAnsi" w:hAnsiTheme="minorHAnsi"/>
          <w:szCs w:val="24"/>
          <w:lang w:val="sk-SK"/>
        </w:rPr>
      </w:pPr>
      <w:r w:rsidRPr="00895C5C">
        <w:rPr>
          <w:rFonts w:asciiTheme="minorHAnsi" w:hAnsiTheme="minorHAnsi"/>
          <w:szCs w:val="24"/>
          <w:lang w:val="sk-SK"/>
        </w:rPr>
        <w:t xml:space="preserve">Užívateľ je povinný </w:t>
      </w:r>
      <w:r w:rsidR="00CF17B2">
        <w:rPr>
          <w:rFonts w:asciiTheme="minorHAnsi" w:hAnsiTheme="minorHAnsi"/>
          <w:szCs w:val="24"/>
          <w:lang w:val="sk-SK"/>
        </w:rPr>
        <w:t>nadobudnuté</w:t>
      </w:r>
      <w:r w:rsidRPr="00895C5C">
        <w:rPr>
          <w:rFonts w:asciiTheme="minorHAnsi" w:hAnsiTheme="minorHAnsi"/>
          <w:szCs w:val="24"/>
          <w:lang w:val="sk-SK"/>
        </w:rPr>
        <w:t xml:space="preserve"> prostriedky vrátiť do rozpočtu AP Vojvodiny, ak sa zistí, že sa prostriedky nepoužívajú na realizáciu účelu, na </w:t>
      </w:r>
      <w:r w:rsidR="00646A51">
        <w:rPr>
          <w:rFonts w:asciiTheme="minorHAnsi" w:hAnsiTheme="minorHAnsi"/>
          <w:szCs w:val="24"/>
          <w:lang w:val="sk-SK"/>
        </w:rPr>
        <w:t>akú sa pridelili</w:t>
      </w:r>
      <w:r w:rsidRPr="00895C5C">
        <w:rPr>
          <w:rFonts w:asciiTheme="minorHAnsi" w:hAnsiTheme="minorHAnsi"/>
          <w:szCs w:val="24"/>
          <w:lang w:val="sk-SK"/>
        </w:rPr>
        <w:t>.</w:t>
      </w:r>
    </w:p>
    <w:p w:rsidR="00DF3106" w:rsidRPr="00895C5C" w:rsidRDefault="00DF3106" w:rsidP="00CF17B2">
      <w:pPr>
        <w:jc w:val="both"/>
        <w:rPr>
          <w:rFonts w:asciiTheme="minorHAnsi" w:hAnsiTheme="minorHAnsi"/>
          <w:szCs w:val="24"/>
          <w:lang w:val="sk-SK"/>
        </w:rPr>
      </w:pPr>
      <w:r w:rsidRPr="00895C5C">
        <w:rPr>
          <w:rFonts w:asciiTheme="minorHAnsi" w:hAnsiTheme="minorHAnsi"/>
          <w:szCs w:val="24"/>
          <w:lang w:val="sk-SK"/>
        </w:rPr>
        <w:t xml:space="preserve">Ak užívateľ neodovzdá správu z odseku 2 tohto článku, stráca </w:t>
      </w:r>
      <w:r w:rsidR="00646A51">
        <w:rPr>
          <w:rFonts w:asciiTheme="minorHAnsi" w:hAnsiTheme="minorHAnsi"/>
          <w:szCs w:val="24"/>
          <w:lang w:val="sk-SK"/>
        </w:rPr>
        <w:t xml:space="preserve">právo </w:t>
      </w:r>
      <w:r w:rsidRPr="00895C5C">
        <w:rPr>
          <w:rFonts w:asciiTheme="minorHAnsi" w:hAnsiTheme="minorHAnsi"/>
          <w:szCs w:val="24"/>
          <w:lang w:val="sk-SK"/>
        </w:rPr>
        <w:t>uchádzať sa</w:t>
      </w:r>
      <w:r w:rsidR="00646A51">
        <w:rPr>
          <w:rFonts w:asciiTheme="minorHAnsi" w:hAnsiTheme="minorHAnsi"/>
          <w:szCs w:val="24"/>
          <w:lang w:val="sk-SK"/>
        </w:rPr>
        <w:t xml:space="preserve"> na súbehu</w:t>
      </w:r>
      <w:r w:rsidRPr="00895C5C">
        <w:rPr>
          <w:rFonts w:asciiTheme="minorHAnsi" w:hAnsiTheme="minorHAnsi"/>
          <w:szCs w:val="24"/>
          <w:lang w:val="sk-SK"/>
        </w:rPr>
        <w:t xml:space="preserve"> o</w:t>
      </w:r>
      <w:r w:rsidR="00646A51">
        <w:rPr>
          <w:rFonts w:asciiTheme="minorHAnsi" w:hAnsiTheme="minorHAnsi"/>
          <w:szCs w:val="24"/>
          <w:lang w:val="sk-SK"/>
        </w:rPr>
        <w:t xml:space="preserve"> rozvrhnutie </w:t>
      </w:r>
      <w:r w:rsidRPr="00895C5C">
        <w:rPr>
          <w:rFonts w:asciiTheme="minorHAnsi" w:hAnsiTheme="minorHAnsi"/>
          <w:szCs w:val="24"/>
          <w:lang w:val="sk-SK"/>
        </w:rPr>
        <w:t>prostried</w:t>
      </w:r>
      <w:r w:rsidR="00646A51">
        <w:rPr>
          <w:rFonts w:asciiTheme="minorHAnsi" w:hAnsiTheme="minorHAnsi"/>
          <w:szCs w:val="24"/>
          <w:lang w:val="sk-SK"/>
        </w:rPr>
        <w:t>kov</w:t>
      </w:r>
      <w:r w:rsidRPr="00895C5C">
        <w:rPr>
          <w:rFonts w:asciiTheme="minorHAnsi" w:hAnsiTheme="minorHAnsi"/>
          <w:szCs w:val="24"/>
          <w:lang w:val="sk-SK"/>
        </w:rPr>
        <w:t xml:space="preserve"> s novým</w:t>
      </w:r>
      <w:r w:rsidR="001C40CF" w:rsidRPr="00895C5C">
        <w:rPr>
          <w:rFonts w:asciiTheme="minorHAnsi" w:hAnsiTheme="minorHAnsi"/>
          <w:szCs w:val="24"/>
          <w:lang w:val="sk-SK"/>
        </w:rPr>
        <w:t>i</w:t>
      </w:r>
      <w:r w:rsidRPr="00895C5C">
        <w:rPr>
          <w:rFonts w:asciiTheme="minorHAnsi" w:hAnsiTheme="minorHAnsi"/>
          <w:szCs w:val="24"/>
          <w:lang w:val="sk-SK"/>
        </w:rPr>
        <w:t xml:space="preserve"> program</w:t>
      </w:r>
      <w:r w:rsidR="001C40CF" w:rsidRPr="00895C5C">
        <w:rPr>
          <w:rFonts w:asciiTheme="minorHAnsi" w:hAnsiTheme="minorHAnsi"/>
          <w:szCs w:val="24"/>
          <w:lang w:val="sk-SK"/>
        </w:rPr>
        <w:t>ami, resp.</w:t>
      </w:r>
      <w:r w:rsidRPr="00895C5C">
        <w:rPr>
          <w:rFonts w:asciiTheme="minorHAnsi" w:hAnsiTheme="minorHAnsi"/>
          <w:szCs w:val="24"/>
          <w:lang w:val="sk-SK"/>
        </w:rPr>
        <w:t xml:space="preserve"> projektmi.</w:t>
      </w:r>
    </w:p>
    <w:p w:rsidR="00D70012" w:rsidRDefault="00DF3106" w:rsidP="00D70012">
      <w:pPr>
        <w:jc w:val="both"/>
        <w:rPr>
          <w:rFonts w:asciiTheme="minorHAnsi" w:hAnsiTheme="minorHAnsi"/>
          <w:szCs w:val="24"/>
          <w:lang w:val="sk-SK"/>
        </w:rPr>
      </w:pPr>
      <w:r w:rsidRPr="00895C5C">
        <w:rPr>
          <w:rFonts w:asciiTheme="minorHAnsi" w:hAnsiTheme="minorHAnsi"/>
          <w:szCs w:val="24"/>
          <w:lang w:val="sk-SK"/>
        </w:rPr>
        <w:t xml:space="preserve">Ak </w:t>
      </w:r>
      <w:r w:rsidR="00CF17B2">
        <w:rPr>
          <w:rFonts w:asciiTheme="minorHAnsi" w:hAnsiTheme="minorHAnsi"/>
          <w:szCs w:val="24"/>
          <w:lang w:val="sk-SK"/>
        </w:rPr>
        <w:t>jestvujú pochybnosti</w:t>
      </w:r>
      <w:r w:rsidRPr="00895C5C">
        <w:rPr>
          <w:rFonts w:asciiTheme="minorHAnsi" w:hAnsiTheme="minorHAnsi"/>
          <w:szCs w:val="24"/>
          <w:lang w:val="sk-SK"/>
        </w:rPr>
        <w:t xml:space="preserve">, že </w:t>
      </w:r>
      <w:r w:rsidR="00CF17B2">
        <w:rPr>
          <w:rFonts w:asciiTheme="minorHAnsi" w:hAnsiTheme="minorHAnsi"/>
          <w:szCs w:val="24"/>
          <w:lang w:val="sk-SK"/>
        </w:rPr>
        <w:t xml:space="preserve">sa </w:t>
      </w:r>
      <w:r w:rsidRPr="00895C5C">
        <w:rPr>
          <w:rFonts w:asciiTheme="minorHAnsi" w:hAnsiTheme="minorHAnsi"/>
          <w:szCs w:val="24"/>
          <w:lang w:val="sk-SK"/>
        </w:rPr>
        <w:t xml:space="preserve">pridelené prostriedky v jednotlivých prípadoch </w:t>
      </w:r>
      <w:r w:rsidR="00CF17B2">
        <w:rPr>
          <w:rFonts w:asciiTheme="minorHAnsi" w:hAnsiTheme="minorHAnsi"/>
          <w:szCs w:val="24"/>
          <w:lang w:val="sk-SK"/>
        </w:rPr>
        <w:t>neúčelovo minuli,</w:t>
      </w:r>
      <w:r w:rsidRPr="00895C5C">
        <w:rPr>
          <w:rFonts w:asciiTheme="minorHAnsi" w:hAnsiTheme="minorHAnsi"/>
          <w:szCs w:val="24"/>
          <w:lang w:val="sk-SK"/>
        </w:rPr>
        <w:t xml:space="preserve"> </w:t>
      </w:r>
      <w:r w:rsidR="00040659">
        <w:rPr>
          <w:rFonts w:asciiTheme="minorHAnsi" w:hAnsiTheme="minorHAnsi"/>
          <w:szCs w:val="24"/>
          <w:lang w:val="sk-SK"/>
        </w:rPr>
        <w:t xml:space="preserve">pokrajinský </w:t>
      </w:r>
      <w:r w:rsidRPr="00895C5C">
        <w:rPr>
          <w:rFonts w:asciiTheme="minorHAnsi" w:hAnsiTheme="minorHAnsi"/>
          <w:szCs w:val="24"/>
          <w:lang w:val="sk-SK"/>
        </w:rPr>
        <w:t>sekretariát začne ko</w:t>
      </w:r>
      <w:r w:rsidR="001C40CF" w:rsidRPr="00895C5C">
        <w:rPr>
          <w:rFonts w:asciiTheme="minorHAnsi" w:hAnsiTheme="minorHAnsi"/>
          <w:szCs w:val="24"/>
          <w:lang w:val="sk-SK"/>
        </w:rPr>
        <w:t>n</w:t>
      </w:r>
      <w:r w:rsidRPr="00895C5C">
        <w:rPr>
          <w:rFonts w:asciiTheme="minorHAnsi" w:hAnsiTheme="minorHAnsi"/>
          <w:szCs w:val="24"/>
          <w:lang w:val="sk-SK"/>
        </w:rPr>
        <w:t>anie pred pokrajinským or</w:t>
      </w:r>
      <w:r w:rsidR="001C40CF" w:rsidRPr="00895C5C">
        <w:rPr>
          <w:rFonts w:asciiTheme="minorHAnsi" w:hAnsiTheme="minorHAnsi"/>
          <w:szCs w:val="24"/>
          <w:lang w:val="sk-SK"/>
        </w:rPr>
        <w:t>g</w:t>
      </w:r>
      <w:r w:rsidRPr="00895C5C">
        <w:rPr>
          <w:rFonts w:asciiTheme="minorHAnsi" w:hAnsiTheme="minorHAnsi"/>
          <w:szCs w:val="24"/>
          <w:lang w:val="sk-SK"/>
        </w:rPr>
        <w:t xml:space="preserve">ánom správy </w:t>
      </w:r>
      <w:r w:rsidR="00CF17B2">
        <w:rPr>
          <w:rFonts w:asciiTheme="minorHAnsi" w:hAnsiTheme="minorHAnsi"/>
          <w:szCs w:val="24"/>
          <w:lang w:val="sk-SK"/>
        </w:rPr>
        <w:t>pre</w:t>
      </w:r>
      <w:r w:rsidRPr="00895C5C">
        <w:rPr>
          <w:rFonts w:asciiTheme="minorHAnsi" w:hAnsiTheme="minorHAnsi"/>
          <w:szCs w:val="24"/>
          <w:lang w:val="sk-SK"/>
        </w:rPr>
        <w:t xml:space="preserve"> rozpočtovú inšpekciu</w:t>
      </w:r>
      <w:r w:rsidR="00CF17B2">
        <w:rPr>
          <w:rFonts w:asciiTheme="minorHAnsi" w:hAnsiTheme="minorHAnsi"/>
          <w:szCs w:val="24"/>
          <w:lang w:val="sk-SK"/>
        </w:rPr>
        <w:t xml:space="preserve"> z dôvodu</w:t>
      </w:r>
      <w:r w:rsidRPr="00895C5C">
        <w:rPr>
          <w:rFonts w:asciiTheme="minorHAnsi" w:hAnsiTheme="minorHAnsi"/>
          <w:szCs w:val="24"/>
          <w:lang w:val="sk-SK"/>
        </w:rPr>
        <w:t xml:space="preserve"> kontr</w:t>
      </w:r>
      <w:r w:rsidR="00CF17B2">
        <w:rPr>
          <w:rFonts w:asciiTheme="minorHAnsi" w:hAnsiTheme="minorHAnsi"/>
          <w:szCs w:val="24"/>
          <w:lang w:val="sk-SK"/>
        </w:rPr>
        <w:t>o</w:t>
      </w:r>
      <w:r w:rsidRPr="00895C5C">
        <w:rPr>
          <w:rFonts w:asciiTheme="minorHAnsi" w:hAnsiTheme="minorHAnsi"/>
          <w:szCs w:val="24"/>
          <w:lang w:val="sk-SK"/>
        </w:rPr>
        <w:t xml:space="preserve">ly účelového a zákonného </w:t>
      </w:r>
      <w:r w:rsidR="00C03EBF">
        <w:rPr>
          <w:rFonts w:asciiTheme="minorHAnsi" w:hAnsiTheme="minorHAnsi"/>
          <w:szCs w:val="24"/>
          <w:lang w:val="sk-SK"/>
        </w:rPr>
        <w:t>po</w:t>
      </w:r>
      <w:r w:rsidRPr="00895C5C">
        <w:rPr>
          <w:rFonts w:asciiTheme="minorHAnsi" w:hAnsiTheme="minorHAnsi"/>
          <w:szCs w:val="24"/>
          <w:lang w:val="sk-SK"/>
        </w:rPr>
        <w:t>užívania prostriedk</w:t>
      </w:r>
      <w:r w:rsidR="00C03EBF">
        <w:rPr>
          <w:rFonts w:asciiTheme="minorHAnsi" w:hAnsiTheme="minorHAnsi"/>
          <w:szCs w:val="24"/>
          <w:lang w:val="sk-SK"/>
        </w:rPr>
        <w:t>o</w:t>
      </w:r>
      <w:r w:rsidRPr="00895C5C">
        <w:rPr>
          <w:rFonts w:asciiTheme="minorHAnsi" w:hAnsiTheme="minorHAnsi"/>
          <w:szCs w:val="24"/>
          <w:lang w:val="sk-SK"/>
        </w:rPr>
        <w:t>v.</w:t>
      </w:r>
    </w:p>
    <w:p w:rsidR="00DF3106" w:rsidRDefault="00673D00" w:rsidP="00D70012">
      <w:pPr>
        <w:jc w:val="center"/>
        <w:rPr>
          <w:rFonts w:asciiTheme="minorHAnsi" w:hAnsiTheme="minorHAnsi"/>
          <w:b/>
          <w:szCs w:val="24"/>
          <w:lang w:val="sk-SK"/>
        </w:rPr>
      </w:pPr>
      <w:r>
        <w:rPr>
          <w:rFonts w:asciiTheme="minorHAnsi" w:hAnsiTheme="minorHAnsi"/>
          <w:b/>
          <w:szCs w:val="24"/>
          <w:lang w:val="sk-SK"/>
        </w:rPr>
        <w:lastRenderedPageBreak/>
        <w:t>Článok 12</w:t>
      </w:r>
    </w:p>
    <w:p w:rsidR="00673D00" w:rsidRDefault="00673D00" w:rsidP="00673D00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Dňom nadobudnutia účinnosti týchto pravidiel zanikajú Pravidlá o pridelení rozpočtových prostriedkoch Pokrajinského sekretariátu pre vzdelávanie, predpisy, správu a národnostné menšiny – národnostné spoločenstvá na financovanie a spolufinancovanie obstarania vybavenia pre ustanovizne žiackeho štandardu na území Autonómnej pokrajiny Vojvodiny (Úradný vestník APV číslo 43/12).</w:t>
      </w:r>
      <w:bookmarkStart w:id="0" w:name="_GoBack"/>
      <w:bookmarkEnd w:id="0"/>
    </w:p>
    <w:p w:rsidR="00673D00" w:rsidRPr="00673D00" w:rsidRDefault="00673D00" w:rsidP="00673D00">
      <w:pPr>
        <w:jc w:val="center"/>
        <w:rPr>
          <w:rFonts w:asciiTheme="minorHAnsi" w:hAnsiTheme="minorHAnsi"/>
          <w:b/>
          <w:szCs w:val="24"/>
          <w:lang w:val="sk-SK"/>
        </w:rPr>
      </w:pPr>
      <w:r>
        <w:rPr>
          <w:rFonts w:asciiTheme="minorHAnsi" w:hAnsiTheme="minorHAnsi"/>
          <w:b/>
          <w:szCs w:val="24"/>
          <w:lang w:val="sk-SK"/>
        </w:rPr>
        <w:t>Článok 13</w:t>
      </w:r>
    </w:p>
    <w:p w:rsidR="00DF3106" w:rsidRPr="00895C5C" w:rsidRDefault="00F61F4B" w:rsidP="00CF17B2">
      <w:pPr>
        <w:pStyle w:val="ListParagraph"/>
        <w:ind w:left="0"/>
        <w:jc w:val="both"/>
        <w:rPr>
          <w:rFonts w:asciiTheme="minorHAnsi" w:hAnsiTheme="minorHAnsi"/>
          <w:szCs w:val="24"/>
          <w:lang w:val="sk-SK"/>
        </w:rPr>
      </w:pPr>
      <w:r w:rsidRPr="00895C5C">
        <w:rPr>
          <w:rFonts w:asciiTheme="minorHAnsi" w:hAnsiTheme="minorHAnsi"/>
          <w:szCs w:val="24"/>
          <w:lang w:val="sk-SK"/>
        </w:rPr>
        <w:t xml:space="preserve">Tieto pravidlá nadobúdajú </w:t>
      </w:r>
      <w:r w:rsidR="00CF17B2">
        <w:rPr>
          <w:rFonts w:asciiTheme="minorHAnsi" w:hAnsiTheme="minorHAnsi"/>
          <w:szCs w:val="24"/>
          <w:lang w:val="sk-SK"/>
        </w:rPr>
        <w:t>účinnosť</w:t>
      </w:r>
      <w:r w:rsidRPr="00895C5C">
        <w:rPr>
          <w:rFonts w:asciiTheme="minorHAnsi" w:hAnsiTheme="minorHAnsi"/>
          <w:szCs w:val="24"/>
          <w:lang w:val="sk-SK"/>
        </w:rPr>
        <w:t xml:space="preserve"> dňom uvejnenia Úr</w:t>
      </w:r>
      <w:r w:rsidR="00390E92" w:rsidRPr="00895C5C">
        <w:rPr>
          <w:rFonts w:asciiTheme="minorHAnsi" w:hAnsiTheme="minorHAnsi"/>
          <w:szCs w:val="24"/>
          <w:lang w:val="sk-SK"/>
        </w:rPr>
        <w:t>adným vestníkom Aut</w:t>
      </w:r>
      <w:r w:rsidRPr="00895C5C">
        <w:rPr>
          <w:rFonts w:asciiTheme="minorHAnsi" w:hAnsiTheme="minorHAnsi"/>
          <w:szCs w:val="24"/>
          <w:lang w:val="sk-SK"/>
        </w:rPr>
        <w:t>o</w:t>
      </w:r>
      <w:r w:rsidR="00390E92" w:rsidRPr="00895C5C">
        <w:rPr>
          <w:rFonts w:asciiTheme="minorHAnsi" w:hAnsiTheme="minorHAnsi"/>
          <w:szCs w:val="24"/>
          <w:lang w:val="sk-SK"/>
        </w:rPr>
        <w:t>n</w:t>
      </w:r>
      <w:r w:rsidRPr="00895C5C">
        <w:rPr>
          <w:rFonts w:asciiTheme="minorHAnsi" w:hAnsiTheme="minorHAnsi"/>
          <w:szCs w:val="24"/>
          <w:lang w:val="sk-SK"/>
        </w:rPr>
        <w:t>ómn</w:t>
      </w:r>
      <w:r w:rsidR="00390E92" w:rsidRPr="00895C5C">
        <w:rPr>
          <w:rFonts w:asciiTheme="minorHAnsi" w:hAnsiTheme="minorHAnsi"/>
          <w:szCs w:val="24"/>
          <w:lang w:val="sk-SK"/>
        </w:rPr>
        <w:t>ej pokrajiny Vojvodiny a</w:t>
      </w:r>
      <w:r w:rsidR="00CF17B2">
        <w:rPr>
          <w:rFonts w:asciiTheme="minorHAnsi" w:hAnsiTheme="minorHAnsi"/>
          <w:szCs w:val="24"/>
          <w:lang w:val="sk-SK"/>
        </w:rPr>
        <w:t> uverejnia sa</w:t>
      </w:r>
      <w:r w:rsidR="00390E92" w:rsidRPr="00895C5C">
        <w:rPr>
          <w:rFonts w:asciiTheme="minorHAnsi" w:hAnsiTheme="minorHAnsi"/>
          <w:szCs w:val="24"/>
          <w:lang w:val="sk-SK"/>
        </w:rPr>
        <w:t xml:space="preserve"> na oficiálnej </w:t>
      </w:r>
      <w:r w:rsidR="00CF17B2">
        <w:rPr>
          <w:rFonts w:asciiTheme="minorHAnsi" w:hAnsiTheme="minorHAnsi"/>
          <w:szCs w:val="24"/>
          <w:lang w:val="sk-SK"/>
        </w:rPr>
        <w:t>webovej</w:t>
      </w:r>
      <w:r w:rsidR="00390E92" w:rsidRPr="00895C5C">
        <w:rPr>
          <w:rFonts w:asciiTheme="minorHAnsi" w:hAnsiTheme="minorHAnsi"/>
          <w:szCs w:val="24"/>
          <w:lang w:val="sk-SK"/>
        </w:rPr>
        <w:t xml:space="preserve"> stránke</w:t>
      </w:r>
      <w:r w:rsidR="001C40CF" w:rsidRPr="00895C5C">
        <w:rPr>
          <w:rFonts w:asciiTheme="minorHAnsi" w:hAnsiTheme="minorHAnsi"/>
          <w:szCs w:val="24"/>
          <w:lang w:val="sk-SK"/>
        </w:rPr>
        <w:t xml:space="preserve"> </w:t>
      </w:r>
      <w:r w:rsidR="00390E92" w:rsidRPr="00895C5C">
        <w:rPr>
          <w:rFonts w:asciiTheme="minorHAnsi" w:hAnsiTheme="minorHAnsi"/>
          <w:szCs w:val="24"/>
          <w:lang w:val="sk-SK"/>
        </w:rPr>
        <w:t>Pokrajinského sekretariátu pre vzdelávanie, predpisy, správu a národno</w:t>
      </w:r>
      <w:r w:rsidR="00D70012">
        <w:rPr>
          <w:rFonts w:asciiTheme="minorHAnsi" w:hAnsiTheme="minorHAnsi"/>
          <w:szCs w:val="24"/>
          <w:lang w:val="sk-SK"/>
        </w:rPr>
        <w:t>s</w:t>
      </w:r>
      <w:r w:rsidR="002F3BCE">
        <w:rPr>
          <w:rFonts w:asciiTheme="minorHAnsi" w:hAnsiTheme="minorHAnsi"/>
          <w:szCs w:val="24"/>
          <w:lang w:val="sk-SK"/>
        </w:rPr>
        <w:t xml:space="preserve">tné menšiny - </w:t>
      </w:r>
      <w:r w:rsidR="00390E92" w:rsidRPr="00895C5C">
        <w:rPr>
          <w:rFonts w:asciiTheme="minorHAnsi" w:hAnsiTheme="minorHAnsi"/>
          <w:szCs w:val="24"/>
          <w:lang w:val="sk-SK"/>
        </w:rPr>
        <w:t>národnostné spoločenstvá.</w:t>
      </w:r>
    </w:p>
    <w:p w:rsidR="00390E92" w:rsidRPr="00895C5C" w:rsidRDefault="00390E92" w:rsidP="00390E92">
      <w:pPr>
        <w:pStyle w:val="ListParagraph"/>
        <w:ind w:left="0" w:firstLine="709"/>
        <w:rPr>
          <w:rFonts w:asciiTheme="minorHAnsi" w:hAnsiTheme="minorHAnsi"/>
          <w:szCs w:val="24"/>
          <w:lang w:val="sk-SK"/>
        </w:rPr>
      </w:pPr>
    </w:p>
    <w:p w:rsidR="00390E92" w:rsidRDefault="00390E92" w:rsidP="00C7322E">
      <w:pPr>
        <w:pStyle w:val="ListParagraph"/>
        <w:ind w:left="0" w:firstLine="709"/>
        <w:jc w:val="center"/>
        <w:rPr>
          <w:rFonts w:asciiTheme="minorHAnsi" w:hAnsiTheme="minorHAnsi"/>
          <w:b/>
          <w:szCs w:val="24"/>
          <w:lang w:val="sk-SK"/>
        </w:rPr>
      </w:pPr>
      <w:r w:rsidRPr="00895C5C">
        <w:rPr>
          <w:rFonts w:asciiTheme="minorHAnsi" w:hAnsiTheme="minorHAnsi"/>
          <w:b/>
          <w:szCs w:val="24"/>
          <w:lang w:val="sk-SK"/>
        </w:rPr>
        <w:t>POKRAJINSKÝ SEKRETARIÁT PRE VZDELÁVANIE, PREDPISY, SPRÁVU A NÁRODNOSTNÉ MENŠINY – NÁRODNOSTNÉ SPOLOČENSTVÁ</w:t>
      </w:r>
    </w:p>
    <w:p w:rsidR="00673D00" w:rsidRDefault="00673D00" w:rsidP="00C7322E">
      <w:pPr>
        <w:pStyle w:val="ListParagraph"/>
        <w:ind w:left="0" w:firstLine="709"/>
        <w:jc w:val="center"/>
        <w:rPr>
          <w:rFonts w:asciiTheme="minorHAnsi" w:hAnsiTheme="minorHAnsi"/>
          <w:b/>
          <w:szCs w:val="24"/>
          <w:lang w:val="sk-SK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73D00" w:rsidTr="00673D00">
        <w:tc>
          <w:tcPr>
            <w:tcW w:w="4788" w:type="dxa"/>
          </w:tcPr>
          <w:p w:rsidR="00673D00" w:rsidRDefault="00673D00" w:rsidP="00673D00">
            <w:pPr>
              <w:pStyle w:val="ListParagraph"/>
              <w:ind w:left="0" w:firstLine="709"/>
              <w:rPr>
                <w:rFonts w:asciiTheme="minorHAnsi" w:hAnsiTheme="minorHAnsi"/>
                <w:szCs w:val="24"/>
                <w:lang w:val="sk-SK"/>
              </w:rPr>
            </w:pPr>
            <w:r w:rsidRPr="00895C5C">
              <w:rPr>
                <w:rFonts w:asciiTheme="minorHAnsi" w:hAnsiTheme="minorHAnsi"/>
                <w:szCs w:val="24"/>
                <w:lang w:val="sk-SK"/>
              </w:rPr>
              <w:t>Číslo:</w:t>
            </w:r>
            <w:r>
              <w:rPr>
                <w:rFonts w:asciiTheme="minorHAnsi" w:hAnsiTheme="minorHAnsi"/>
                <w:szCs w:val="24"/>
                <w:lang w:val="sk-SK"/>
              </w:rPr>
              <w:t xml:space="preserve"> 128-451-937/2015-01</w:t>
            </w:r>
            <w:r w:rsidRPr="00895C5C">
              <w:rPr>
                <w:rFonts w:asciiTheme="minorHAnsi" w:hAnsiTheme="minorHAnsi"/>
                <w:szCs w:val="24"/>
                <w:lang w:val="sk-SK"/>
              </w:rPr>
              <w:t xml:space="preserve"> </w:t>
            </w:r>
          </w:p>
          <w:p w:rsidR="00673D00" w:rsidRDefault="00673D00" w:rsidP="00673D00">
            <w:pPr>
              <w:pStyle w:val="ListParagraph"/>
              <w:ind w:left="0" w:firstLine="709"/>
              <w:rPr>
                <w:rFonts w:asciiTheme="minorHAnsi" w:hAnsiTheme="minorHAnsi"/>
                <w:szCs w:val="24"/>
                <w:lang w:val="sk-SK"/>
              </w:rPr>
            </w:pPr>
            <w:r>
              <w:rPr>
                <w:rFonts w:asciiTheme="minorHAnsi" w:hAnsiTheme="minorHAnsi"/>
                <w:szCs w:val="24"/>
                <w:lang w:val="sk-SK"/>
              </w:rPr>
              <w:t>Nový Sad 17. apríla 2015</w:t>
            </w:r>
          </w:p>
          <w:p w:rsidR="00673D00" w:rsidRDefault="00673D00" w:rsidP="00C7322E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szCs w:val="24"/>
                <w:lang w:val="sk-SK"/>
              </w:rPr>
            </w:pPr>
          </w:p>
        </w:tc>
        <w:tc>
          <w:tcPr>
            <w:tcW w:w="4788" w:type="dxa"/>
          </w:tcPr>
          <w:p w:rsidR="00673D00" w:rsidRPr="00673D00" w:rsidRDefault="00673D00" w:rsidP="00673D00">
            <w:pPr>
              <w:pStyle w:val="ListParagraph"/>
              <w:ind w:left="0" w:firstLine="709"/>
              <w:jc w:val="right"/>
              <w:rPr>
                <w:rFonts w:asciiTheme="minorHAnsi" w:hAnsiTheme="minorHAnsi"/>
                <w:szCs w:val="24"/>
                <w:lang w:val="sk-SK"/>
              </w:rPr>
            </w:pPr>
            <w:r w:rsidRPr="00673D00">
              <w:rPr>
                <w:rFonts w:asciiTheme="minorHAnsi" w:hAnsiTheme="minorHAnsi"/>
                <w:szCs w:val="24"/>
                <w:lang w:val="sk-SK"/>
              </w:rPr>
              <w:t>POKRAJINSKÝ TAJOMNÍK</w:t>
            </w:r>
          </w:p>
          <w:p w:rsidR="00673D00" w:rsidRPr="00895C5C" w:rsidRDefault="00673D00" w:rsidP="00673D00">
            <w:pPr>
              <w:ind w:firstLine="720"/>
              <w:jc w:val="right"/>
              <w:rPr>
                <w:rFonts w:asciiTheme="minorHAnsi" w:hAnsiTheme="minorHAnsi"/>
                <w:szCs w:val="24"/>
                <w:lang w:val="sk-SK"/>
              </w:rPr>
            </w:pPr>
            <w:r w:rsidRPr="00895C5C">
              <w:rPr>
                <w:rFonts w:asciiTheme="minorHAnsi" w:hAnsiTheme="minorHAnsi"/>
                <w:szCs w:val="24"/>
                <w:lang w:val="sk-SK"/>
              </w:rPr>
              <w:tab/>
            </w:r>
            <w:r w:rsidRPr="00895C5C">
              <w:rPr>
                <w:rFonts w:asciiTheme="minorHAnsi" w:hAnsiTheme="minorHAnsi"/>
                <w:szCs w:val="24"/>
                <w:lang w:val="sk-SK"/>
              </w:rPr>
              <w:tab/>
            </w:r>
            <w:r w:rsidRPr="00895C5C">
              <w:rPr>
                <w:rFonts w:asciiTheme="minorHAnsi" w:hAnsiTheme="minorHAnsi"/>
                <w:szCs w:val="24"/>
                <w:lang w:val="sk-SK"/>
              </w:rPr>
              <w:tab/>
            </w:r>
            <w:r w:rsidRPr="00895C5C">
              <w:rPr>
                <w:rFonts w:asciiTheme="minorHAnsi" w:hAnsiTheme="minorHAnsi"/>
                <w:szCs w:val="24"/>
                <w:lang w:val="sk-SK"/>
              </w:rPr>
              <w:tab/>
            </w:r>
            <w:r w:rsidRPr="00895C5C">
              <w:rPr>
                <w:rFonts w:asciiTheme="minorHAnsi" w:hAnsiTheme="minorHAnsi"/>
                <w:szCs w:val="24"/>
                <w:lang w:val="sk-SK"/>
              </w:rPr>
              <w:tab/>
            </w:r>
            <w:r w:rsidRPr="00895C5C">
              <w:rPr>
                <w:rFonts w:asciiTheme="minorHAnsi" w:hAnsiTheme="minorHAnsi"/>
                <w:szCs w:val="24"/>
                <w:lang w:val="sk-SK"/>
              </w:rPr>
              <w:tab/>
            </w:r>
            <w:r w:rsidRPr="00895C5C">
              <w:rPr>
                <w:rFonts w:asciiTheme="minorHAnsi" w:hAnsiTheme="minorHAnsi"/>
                <w:szCs w:val="24"/>
                <w:lang w:val="sk-SK"/>
              </w:rPr>
              <w:tab/>
              <w:t xml:space="preserve"> Mihály Nyilas </w:t>
            </w:r>
          </w:p>
          <w:p w:rsidR="00673D00" w:rsidRDefault="00673D00" w:rsidP="00C7322E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szCs w:val="24"/>
                <w:lang w:val="sk-SK"/>
              </w:rPr>
            </w:pPr>
          </w:p>
        </w:tc>
      </w:tr>
    </w:tbl>
    <w:p w:rsidR="00673D00" w:rsidRPr="00895C5C" w:rsidRDefault="00673D00" w:rsidP="00C7322E">
      <w:pPr>
        <w:pStyle w:val="ListParagraph"/>
        <w:ind w:left="0" w:firstLine="709"/>
        <w:jc w:val="center"/>
        <w:rPr>
          <w:rFonts w:asciiTheme="minorHAnsi" w:hAnsiTheme="minorHAnsi"/>
          <w:b/>
          <w:szCs w:val="24"/>
          <w:lang w:val="sk-SK"/>
        </w:rPr>
      </w:pPr>
    </w:p>
    <w:p w:rsidR="00390E92" w:rsidRPr="00895C5C" w:rsidRDefault="00390E92" w:rsidP="00C7322E">
      <w:pPr>
        <w:pStyle w:val="ListParagraph"/>
        <w:ind w:left="0" w:firstLine="709"/>
        <w:jc w:val="center"/>
        <w:rPr>
          <w:rFonts w:asciiTheme="minorHAnsi" w:hAnsiTheme="minorHAnsi"/>
          <w:b/>
          <w:szCs w:val="24"/>
          <w:lang w:val="sk-SK"/>
        </w:rPr>
      </w:pPr>
    </w:p>
    <w:p w:rsidR="00493F3B" w:rsidRPr="00895C5C" w:rsidRDefault="00493F3B">
      <w:pPr>
        <w:rPr>
          <w:rFonts w:asciiTheme="minorHAnsi" w:hAnsiTheme="minorHAnsi"/>
          <w:szCs w:val="24"/>
          <w:lang w:val="sk-SK"/>
        </w:rPr>
      </w:pPr>
    </w:p>
    <w:sectPr w:rsidR="00493F3B" w:rsidRPr="00895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0EC"/>
    <w:multiLevelType w:val="hybridMultilevel"/>
    <w:tmpl w:val="CE7AB1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F33726"/>
    <w:multiLevelType w:val="hybridMultilevel"/>
    <w:tmpl w:val="D6ECC3F0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83C"/>
    <w:multiLevelType w:val="hybridMultilevel"/>
    <w:tmpl w:val="9FC0028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55C3B"/>
    <w:multiLevelType w:val="hybridMultilevel"/>
    <w:tmpl w:val="F7B0CF3A"/>
    <w:lvl w:ilvl="0" w:tplc="401CF72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00C93"/>
    <w:multiLevelType w:val="hybridMultilevel"/>
    <w:tmpl w:val="A0F0948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D7E19"/>
    <w:multiLevelType w:val="hybridMultilevel"/>
    <w:tmpl w:val="B5F64B38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131B9"/>
    <w:multiLevelType w:val="hybridMultilevel"/>
    <w:tmpl w:val="78D896E4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D747A"/>
    <w:multiLevelType w:val="hybridMultilevel"/>
    <w:tmpl w:val="DBEA2B0A"/>
    <w:lvl w:ilvl="0" w:tplc="E56872C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FD5D24"/>
    <w:multiLevelType w:val="hybridMultilevel"/>
    <w:tmpl w:val="EA660E9E"/>
    <w:lvl w:ilvl="0" w:tplc="E56872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146B4"/>
    <w:multiLevelType w:val="hybridMultilevel"/>
    <w:tmpl w:val="3E244AC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3E2575"/>
    <w:multiLevelType w:val="hybridMultilevel"/>
    <w:tmpl w:val="8C3A38F4"/>
    <w:lvl w:ilvl="0" w:tplc="E56872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FD44BC"/>
    <w:multiLevelType w:val="hybridMultilevel"/>
    <w:tmpl w:val="10981CB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B5239"/>
    <w:multiLevelType w:val="hybridMultilevel"/>
    <w:tmpl w:val="3D0E9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FC14EB"/>
    <w:multiLevelType w:val="hybridMultilevel"/>
    <w:tmpl w:val="524EE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B67806"/>
    <w:multiLevelType w:val="hybridMultilevel"/>
    <w:tmpl w:val="C0785D66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CF743D"/>
    <w:multiLevelType w:val="hybridMultilevel"/>
    <w:tmpl w:val="52A63F6A"/>
    <w:lvl w:ilvl="0" w:tplc="2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0"/>
  </w:num>
  <w:num w:numId="9">
    <w:abstractNumId w:val="8"/>
  </w:num>
  <w:num w:numId="10">
    <w:abstractNumId w:val="8"/>
  </w:num>
  <w:num w:numId="11">
    <w:abstractNumId w:val="6"/>
  </w:num>
  <w:num w:numId="12">
    <w:abstractNumId w:val="15"/>
  </w:num>
  <w:num w:numId="13">
    <w:abstractNumId w:val="11"/>
  </w:num>
  <w:num w:numId="14">
    <w:abstractNumId w:val="5"/>
  </w:num>
  <w:num w:numId="15">
    <w:abstractNumId w:val="14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3B"/>
    <w:rsid w:val="00021D04"/>
    <w:rsid w:val="00040659"/>
    <w:rsid w:val="00056B51"/>
    <w:rsid w:val="000852A2"/>
    <w:rsid w:val="000F1F5A"/>
    <w:rsid w:val="00126DBC"/>
    <w:rsid w:val="001357D8"/>
    <w:rsid w:val="001B643F"/>
    <w:rsid w:val="001C40CF"/>
    <w:rsid w:val="00212027"/>
    <w:rsid w:val="0023248C"/>
    <w:rsid w:val="00257E22"/>
    <w:rsid w:val="002B5AC2"/>
    <w:rsid w:val="002F3BCE"/>
    <w:rsid w:val="00390E92"/>
    <w:rsid w:val="00394A9A"/>
    <w:rsid w:val="003C1EF6"/>
    <w:rsid w:val="00405327"/>
    <w:rsid w:val="004472B8"/>
    <w:rsid w:val="00460784"/>
    <w:rsid w:val="004856D6"/>
    <w:rsid w:val="00493F3B"/>
    <w:rsid w:val="004E4CD9"/>
    <w:rsid w:val="00590750"/>
    <w:rsid w:val="00630ECF"/>
    <w:rsid w:val="00646A51"/>
    <w:rsid w:val="00673D00"/>
    <w:rsid w:val="006A79F7"/>
    <w:rsid w:val="006C1BEC"/>
    <w:rsid w:val="00726382"/>
    <w:rsid w:val="007917CC"/>
    <w:rsid w:val="00806292"/>
    <w:rsid w:val="008107EB"/>
    <w:rsid w:val="00875B15"/>
    <w:rsid w:val="00877F56"/>
    <w:rsid w:val="00895C5C"/>
    <w:rsid w:val="0091408B"/>
    <w:rsid w:val="00914AD3"/>
    <w:rsid w:val="00937BC5"/>
    <w:rsid w:val="009A2C55"/>
    <w:rsid w:val="009B25E3"/>
    <w:rsid w:val="00A713BB"/>
    <w:rsid w:val="00AF7498"/>
    <w:rsid w:val="00B86C18"/>
    <w:rsid w:val="00BB2DE2"/>
    <w:rsid w:val="00BC1DBA"/>
    <w:rsid w:val="00BF478D"/>
    <w:rsid w:val="00C03EBF"/>
    <w:rsid w:val="00C7322E"/>
    <w:rsid w:val="00C807F9"/>
    <w:rsid w:val="00C8485F"/>
    <w:rsid w:val="00C95A48"/>
    <w:rsid w:val="00CA3594"/>
    <w:rsid w:val="00CF17B2"/>
    <w:rsid w:val="00D614E3"/>
    <w:rsid w:val="00D70012"/>
    <w:rsid w:val="00DA6F8E"/>
    <w:rsid w:val="00DB77A6"/>
    <w:rsid w:val="00DE0DE9"/>
    <w:rsid w:val="00DF3106"/>
    <w:rsid w:val="00E956EE"/>
    <w:rsid w:val="00F14E51"/>
    <w:rsid w:val="00F205CD"/>
    <w:rsid w:val="00F3035F"/>
    <w:rsid w:val="00F558BD"/>
    <w:rsid w:val="00F61BF4"/>
    <w:rsid w:val="00F61F4B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9F7"/>
    <w:pPr>
      <w:ind w:left="720"/>
      <w:contextualSpacing/>
    </w:pPr>
  </w:style>
  <w:style w:type="table" w:styleId="TableGrid">
    <w:name w:val="Table Grid"/>
    <w:basedOn w:val="TableNormal"/>
    <w:uiPriority w:val="59"/>
    <w:rsid w:val="00673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9F7"/>
    <w:pPr>
      <w:ind w:left="720"/>
      <w:contextualSpacing/>
    </w:pPr>
  </w:style>
  <w:style w:type="table" w:styleId="TableGrid">
    <w:name w:val="Table Grid"/>
    <w:basedOn w:val="TableNormal"/>
    <w:uiPriority w:val="59"/>
    <w:rsid w:val="00673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85549-E9EC-43D4-9790-72104D5A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Valent</dc:creator>
  <cp:lastModifiedBy>Milina Krizan</cp:lastModifiedBy>
  <cp:revision>15</cp:revision>
  <dcterms:created xsi:type="dcterms:W3CDTF">2015-04-23T11:49:00Z</dcterms:created>
  <dcterms:modified xsi:type="dcterms:W3CDTF">2015-04-23T13:14:00Z</dcterms:modified>
</cp:coreProperties>
</file>