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STREDNÉ ŠKOLY NA ŠKOLSKÝ ROK 2024/25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 deň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6D1F85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p</w:t>
                  </w:r>
                  <w:bookmarkStart w:id="0" w:name="_GoBack"/>
                  <w:bookmarkEnd w:id="0"/>
                  <w:r w:rsidR="001F6C80">
                    <w:rPr>
                      <w:rFonts w:ascii="Times New Roman" w:hAnsi="Times New Roman"/>
                    </w:rPr>
                    <w:t xml:space="preserve">t                 </w:t>
                  </w:r>
                  <w:r w:rsidR="001F6C80"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 deň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oslavujú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Školská slávnosť svätého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Sávu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Vidovdan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nevyučovacie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Skúšobná a záverečná skúška pre žiakov 8. ročníka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Týždeň spomienky a spolupatričnosti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Koniec štvrťroka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D1F85"/>
    <w:rsid w:val="006E0467"/>
    <w:rsid w:val="00702ACC"/>
    <w:rsid w:val="00704F38"/>
    <w:rsid w:val="00742392"/>
    <w:rsid w:val="00790D82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9C34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Martina Bartosova</cp:lastModifiedBy>
  <cp:revision>9</cp:revision>
  <cp:lastPrinted>2024-05-30T09:12:00Z</cp:lastPrinted>
  <dcterms:created xsi:type="dcterms:W3CDTF">2024-05-29T12:52:00Z</dcterms:created>
  <dcterms:modified xsi:type="dcterms:W3CDTF">2024-08-22T07:56:00Z</dcterms:modified>
</cp:coreProperties>
</file>