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B9" w:rsidRPr="00844D3E" w:rsidRDefault="00043AAD" w:rsidP="00870AA7">
      <w:pPr>
        <w:spacing w:after="150"/>
        <w:jc w:val="both"/>
      </w:pPr>
      <w:r w:rsidRPr="00844D3E">
        <w:rPr>
          <w:color w:val="000000"/>
        </w:rPr>
        <w:t xml:space="preserve">Podľa článku 111 odsek 13 Zákona o základoch systému výchovy a vzdelávania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88/17, 27/18 ‒ i. zákon, 10/19, 6/20, 129/21 a 92/23) a článku 17 odsek 4 a článku 24 Zákona o vláde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55/05, 71/05 – oprava, 101/07, 65/08, 16/11, 68/12 – ÚS, 72/12, 7/14 – ÚS, 44/14 a 30/18 – i. zákon),</w:t>
      </w:r>
    </w:p>
    <w:p w:rsidR="00DB12B9" w:rsidRPr="00844D3E" w:rsidRDefault="00844D3E">
      <w:pPr>
        <w:spacing w:after="150"/>
      </w:pPr>
      <w:r>
        <w:rPr>
          <w:color w:val="000000"/>
        </w:rPr>
        <w:t>minister školstva</w:t>
      </w:r>
      <w:r w:rsidR="00043AAD" w:rsidRPr="00844D3E">
        <w:rPr>
          <w:color w:val="000000"/>
        </w:rPr>
        <w:t xml:space="preserve"> vynáša</w:t>
      </w:r>
    </w:p>
    <w:p w:rsidR="00DB12B9" w:rsidRPr="00844D3E" w:rsidRDefault="00043AAD">
      <w:pPr>
        <w:spacing w:after="225"/>
        <w:jc w:val="center"/>
      </w:pPr>
      <w:r w:rsidRPr="00844D3E">
        <w:rPr>
          <w:b/>
          <w:color w:val="000000"/>
        </w:rPr>
        <w:t>PRAVIDLÁ</w:t>
      </w:r>
    </w:p>
    <w:p w:rsidR="00DB12B9" w:rsidRPr="00844D3E" w:rsidRDefault="00043AAD">
      <w:pPr>
        <w:spacing w:after="225"/>
        <w:jc w:val="center"/>
      </w:pPr>
      <w:r w:rsidRPr="00844D3E">
        <w:rPr>
          <w:b/>
          <w:color w:val="000000"/>
        </w:rPr>
        <w:t xml:space="preserve">Protokolu postupovania v ustanovizni v reakcii na násilie, </w:t>
      </w:r>
      <w:r w:rsidR="00870AA7" w:rsidRPr="00844D3E">
        <w:rPr>
          <w:b/>
          <w:color w:val="000000"/>
        </w:rPr>
        <w:t xml:space="preserve">                </w:t>
      </w:r>
      <w:r w:rsidRPr="00844D3E">
        <w:rPr>
          <w:b/>
          <w:color w:val="000000"/>
        </w:rPr>
        <w:t>zneužívanie a zanedbávanie</w:t>
      </w:r>
    </w:p>
    <w:p w:rsidR="00DB12B9" w:rsidRPr="00844D3E" w:rsidRDefault="00043AAD">
      <w:pPr>
        <w:spacing w:after="120"/>
        <w:jc w:val="center"/>
      </w:pPr>
      <w:r w:rsidRPr="00844D3E">
        <w:rPr>
          <w:color w:val="000000"/>
        </w:rPr>
        <w:t xml:space="preserve">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číslo 11 zo 14. februára 2024</w:t>
      </w:r>
    </w:p>
    <w:p w:rsidR="00DB12B9" w:rsidRPr="00844D3E" w:rsidRDefault="00043AAD">
      <w:pPr>
        <w:spacing w:after="120"/>
        <w:jc w:val="center"/>
      </w:pPr>
      <w:r w:rsidRPr="00844D3E">
        <w:rPr>
          <w:color w:val="000000"/>
        </w:rPr>
        <w:t>Článok 1</w:t>
      </w:r>
    </w:p>
    <w:p w:rsidR="00DB12B9" w:rsidRPr="00844D3E" w:rsidRDefault="00043AAD" w:rsidP="00870AA7">
      <w:pPr>
        <w:spacing w:after="150"/>
        <w:jc w:val="both"/>
      </w:pPr>
      <w:r w:rsidRPr="00844D3E">
        <w:rPr>
          <w:color w:val="000000"/>
        </w:rPr>
        <w:t>Tieto pravidlá stanovujú Protokol postupovania v ustanovizni v reakcii na násilie, zneužívanie a zanedbávanie.</w:t>
      </w:r>
    </w:p>
    <w:p w:rsidR="00DB12B9" w:rsidRPr="00844D3E" w:rsidRDefault="00043AAD" w:rsidP="00870AA7">
      <w:pPr>
        <w:spacing w:after="150"/>
        <w:jc w:val="both"/>
      </w:pPr>
      <w:r w:rsidRPr="00844D3E">
        <w:rPr>
          <w:color w:val="000000"/>
        </w:rPr>
        <w:t>Protokol z odseku 1 tohto článku je vytlačený spolu s týmito pravidlami a je jeho neoddeliteľnou súčasťou.</w:t>
      </w:r>
    </w:p>
    <w:p w:rsidR="00DB12B9" w:rsidRPr="00844D3E" w:rsidRDefault="00043AAD">
      <w:pPr>
        <w:spacing w:after="120"/>
        <w:jc w:val="center"/>
      </w:pPr>
      <w:r w:rsidRPr="00844D3E">
        <w:rPr>
          <w:color w:val="000000"/>
        </w:rPr>
        <w:t>Článok 2</w:t>
      </w:r>
    </w:p>
    <w:p w:rsidR="00DB12B9" w:rsidRPr="00844D3E" w:rsidRDefault="00844D3E" w:rsidP="00870AA7">
      <w:pPr>
        <w:spacing w:after="150"/>
        <w:jc w:val="both"/>
      </w:pPr>
      <w:r>
        <w:rPr>
          <w:color w:val="000000"/>
        </w:rPr>
        <w:t>Dňom nadobudnutia účinnosti</w:t>
      </w:r>
      <w:r w:rsidR="00043AAD" w:rsidRPr="00844D3E">
        <w:rPr>
          <w:color w:val="000000"/>
        </w:rPr>
        <w:t xml:space="preserve"> týchto pravidiel zaniká platnosť Pravidlám Protokolu postupovania v ustanovizni v reakcii na násilie, zneužívanie a zanedbávanie (vestník </w:t>
      </w:r>
      <w:proofErr w:type="spellStart"/>
      <w:r w:rsidR="00043AAD" w:rsidRPr="00844D3E">
        <w:rPr>
          <w:color w:val="000000"/>
        </w:rPr>
        <w:t>Službeni</w:t>
      </w:r>
      <w:proofErr w:type="spellEnd"/>
      <w:r w:rsidR="00043AAD" w:rsidRPr="00844D3E">
        <w:rPr>
          <w:color w:val="000000"/>
        </w:rPr>
        <w:t xml:space="preserve"> </w:t>
      </w:r>
      <w:proofErr w:type="spellStart"/>
      <w:r w:rsidR="00043AAD" w:rsidRPr="00844D3E">
        <w:rPr>
          <w:color w:val="000000"/>
        </w:rPr>
        <w:t>glasnik</w:t>
      </w:r>
      <w:proofErr w:type="spellEnd"/>
      <w:r w:rsidR="00043AAD" w:rsidRPr="00844D3E">
        <w:rPr>
          <w:color w:val="000000"/>
        </w:rPr>
        <w:t xml:space="preserve"> RS č. 46/19 a 104/20).</w:t>
      </w:r>
    </w:p>
    <w:p w:rsidR="00DB12B9" w:rsidRPr="00844D3E" w:rsidRDefault="00043AAD">
      <w:pPr>
        <w:spacing w:after="120"/>
        <w:jc w:val="center"/>
      </w:pPr>
      <w:r w:rsidRPr="00844D3E">
        <w:rPr>
          <w:color w:val="000000"/>
        </w:rPr>
        <w:t>Článok 3</w:t>
      </w:r>
    </w:p>
    <w:p w:rsidR="00DB12B9" w:rsidRPr="00844D3E" w:rsidRDefault="00043AAD" w:rsidP="00870AA7">
      <w:pPr>
        <w:spacing w:after="150"/>
        <w:jc w:val="both"/>
      </w:pPr>
      <w:r w:rsidRPr="00844D3E">
        <w:rPr>
          <w:color w:val="000000"/>
        </w:rPr>
        <w:t xml:space="preserve">Tieto pravidlá nadobúdajú účinnosť ôsmym dňom po uverejnení vo vestníku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w:t>
      </w:r>
    </w:p>
    <w:p w:rsidR="00DB12B9" w:rsidRPr="00844D3E" w:rsidRDefault="00043AAD">
      <w:pPr>
        <w:spacing w:after="150"/>
        <w:jc w:val="right"/>
      </w:pPr>
      <w:r w:rsidRPr="00844D3E">
        <w:rPr>
          <w:color w:val="000000"/>
        </w:rPr>
        <w:t>Číslo 110-00-00243/2023-04</w:t>
      </w:r>
    </w:p>
    <w:p w:rsidR="00DB12B9" w:rsidRPr="00844D3E" w:rsidRDefault="00844D3E">
      <w:pPr>
        <w:spacing w:after="150"/>
        <w:jc w:val="right"/>
      </w:pPr>
      <w:r>
        <w:rPr>
          <w:color w:val="000000"/>
        </w:rPr>
        <w:t>V Belehrade 12. februára 2024</w:t>
      </w:r>
    </w:p>
    <w:p w:rsidR="00DB12B9" w:rsidRPr="00844D3E" w:rsidRDefault="00043AAD">
      <w:pPr>
        <w:spacing w:after="150"/>
        <w:jc w:val="right"/>
      </w:pPr>
      <w:r w:rsidRPr="00844D3E">
        <w:rPr>
          <w:color w:val="000000"/>
        </w:rPr>
        <w:t>Ministerka</w:t>
      </w:r>
    </w:p>
    <w:p w:rsidR="00DB12B9" w:rsidRPr="00844D3E" w:rsidRDefault="00844D3E">
      <w:pPr>
        <w:spacing w:after="150"/>
        <w:jc w:val="right"/>
      </w:pPr>
      <w:r>
        <w:rPr>
          <w:color w:val="000000"/>
        </w:rPr>
        <w:t>p</w:t>
      </w:r>
      <w:r w:rsidR="00043AAD" w:rsidRPr="00844D3E">
        <w:rPr>
          <w:color w:val="000000"/>
        </w:rPr>
        <w:t xml:space="preserve">rof. Dr. </w:t>
      </w:r>
      <w:proofErr w:type="spellStart"/>
      <w:r w:rsidR="00043AAD" w:rsidRPr="00844D3E">
        <w:rPr>
          <w:b/>
          <w:color w:val="000000"/>
        </w:rPr>
        <w:t>Slavica</w:t>
      </w:r>
      <w:proofErr w:type="spellEnd"/>
      <w:r w:rsidR="00043AAD" w:rsidRPr="00844D3E">
        <w:rPr>
          <w:b/>
          <w:color w:val="000000"/>
        </w:rPr>
        <w:t xml:space="preserve"> </w:t>
      </w:r>
      <w:proofErr w:type="spellStart"/>
      <w:r w:rsidR="00043AAD" w:rsidRPr="00844D3E">
        <w:rPr>
          <w:b/>
          <w:color w:val="000000"/>
        </w:rPr>
        <w:t>Đukić</w:t>
      </w:r>
      <w:proofErr w:type="spellEnd"/>
      <w:r w:rsidR="00043AAD" w:rsidRPr="00844D3E">
        <w:rPr>
          <w:b/>
          <w:color w:val="000000"/>
        </w:rPr>
        <w:t xml:space="preserve"> </w:t>
      </w:r>
      <w:proofErr w:type="spellStart"/>
      <w:r w:rsidR="00043AAD" w:rsidRPr="00844D3E">
        <w:rPr>
          <w:b/>
          <w:color w:val="000000"/>
        </w:rPr>
        <w:t>Dejanović</w:t>
      </w:r>
      <w:proofErr w:type="spellEnd"/>
      <w:r w:rsidR="00043AAD" w:rsidRPr="00844D3E">
        <w:rPr>
          <w:color w:val="000000"/>
        </w:rPr>
        <w:t xml:space="preserve"> v.</w:t>
      </w:r>
      <w:r>
        <w:rPr>
          <w:color w:val="000000"/>
        </w:rPr>
        <w:t xml:space="preserve"> </w:t>
      </w:r>
      <w:r w:rsidR="00043AAD" w:rsidRPr="00844D3E">
        <w:rPr>
          <w:color w:val="000000"/>
        </w:rPr>
        <w:t>r.</w:t>
      </w:r>
    </w:p>
    <w:p w:rsidR="00870AA7" w:rsidRPr="00844D3E" w:rsidRDefault="00870AA7">
      <w:pPr>
        <w:spacing w:after="120"/>
        <w:jc w:val="center"/>
        <w:rPr>
          <w:b/>
          <w:color w:val="000000"/>
        </w:rPr>
      </w:pPr>
    </w:p>
    <w:p w:rsidR="00DB12B9" w:rsidRPr="00844D3E" w:rsidRDefault="00043AAD">
      <w:pPr>
        <w:spacing w:after="120"/>
        <w:jc w:val="center"/>
      </w:pPr>
      <w:r w:rsidRPr="00844D3E">
        <w:rPr>
          <w:b/>
          <w:color w:val="000000"/>
        </w:rPr>
        <w:t>PROTOKOL</w:t>
      </w:r>
      <w:r w:rsidRPr="00844D3E">
        <w:br/>
      </w:r>
      <w:r w:rsidRPr="00844D3E">
        <w:rPr>
          <w:b/>
          <w:color w:val="000000"/>
        </w:rPr>
        <w:t>POSTUPOVANIA V USTANOVIZNI V REAKCII NA NÁSILIE, ZNEUŽÍVANIE A ZANEDBÁVANIE</w:t>
      </w:r>
    </w:p>
    <w:p w:rsidR="00DB12B9" w:rsidRPr="00844D3E" w:rsidRDefault="00043AAD">
      <w:pPr>
        <w:spacing w:after="120"/>
        <w:jc w:val="center"/>
      </w:pPr>
      <w:r w:rsidRPr="00844D3E">
        <w:rPr>
          <w:color w:val="000000"/>
        </w:rPr>
        <w:t>1. ÚVOD</w:t>
      </w:r>
    </w:p>
    <w:p w:rsidR="00DB12B9" w:rsidRPr="00844D3E" w:rsidRDefault="00043AAD" w:rsidP="00870AA7">
      <w:pPr>
        <w:spacing w:after="150"/>
        <w:jc w:val="both"/>
      </w:pPr>
      <w:r w:rsidRPr="00844D3E">
        <w:rPr>
          <w:color w:val="000000"/>
        </w:rPr>
        <w:t xml:space="preserve">Práva detí a žiakov sa v Srbskej republike vykonávajú v súlade s Ústavou Srbskej republiky, ratifikovanými medzinárodnými zmluvami, Trestným zákonom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85/05, 88/05 – oprava, 107/05 </w:t>
      </w:r>
      <w:r w:rsidR="00844D3E">
        <w:rPr>
          <w:color w:val="000000"/>
        </w:rPr>
        <w:t>–</w:t>
      </w:r>
      <w:r w:rsidRPr="00844D3E">
        <w:rPr>
          <w:color w:val="000000"/>
        </w:rPr>
        <w:t xml:space="preserve"> oprava, 72/09, 111/09, 121/12, 104/13, 108/14, 94/16 a 35/19),</w:t>
      </w:r>
      <w:r w:rsidR="00844D3E">
        <w:rPr>
          <w:color w:val="000000"/>
        </w:rPr>
        <w:t xml:space="preserve"> Zákonom o maloletých páchateľoch</w:t>
      </w:r>
      <w:r w:rsidRPr="00844D3E">
        <w:rPr>
          <w:color w:val="000000"/>
        </w:rPr>
        <w:t xml:space="preserve"> priestupkov a trestnej ochrane maloletých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85/05), </w:t>
      </w:r>
      <w:r w:rsidRPr="00844D3E">
        <w:rPr>
          <w:color w:val="000000"/>
        </w:rPr>
        <w:lastRenderedPageBreak/>
        <w:t xml:space="preserve">Zákonom o trestnom konaní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72/11, 101/11, 121/12, 32/13, 45/13, 55/14, 35/19, 27/21 – ÚS a 62/21 – ÚS), Zákonom o priestupkoch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65/13, 13/16 a 98/16 – ÚS, 91/190 – i. zákon, 91/19 a 112/22), Zákonom o rodine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18/05, 72/11 – i. zákon a 6/15), Zákonom o všeobecnom správnom konaní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18/16 a 95/18 – autentický výklad a 2/23 – ÚS), Zákonom o zákaze diskriminácie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22/09 a 52/21), Zákonom o predchádzaní domácemu násiliu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94/16 a 10/23 – i. zákon), Zákonom o osobitných opatreniach na predchádzanie trestným činom proti sexuálnej slobode voči maloletým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32/13), Zákonom o základoch systému výchovy a vzdelávania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glasnik</w:t>
      </w:r>
      <w:proofErr w:type="spellEnd"/>
      <w:r w:rsidRPr="00844D3E">
        <w:rPr>
          <w:color w:val="000000"/>
        </w:rPr>
        <w:t xml:space="preserve"> RS č. 88/17, 27/18 – i. zákon, 10/19, 6/20, 129/21 a 92/23), Zákonom o žiackom a študentskom štandarde (vestník </w:t>
      </w:r>
      <w:proofErr w:type="spellStart"/>
      <w:r w:rsidRPr="00844D3E">
        <w:rPr>
          <w:color w:val="000000"/>
        </w:rPr>
        <w:t>Službeni</w:t>
      </w:r>
      <w:proofErr w:type="spellEnd"/>
      <w:r w:rsidRPr="00844D3E">
        <w:rPr>
          <w:color w:val="000000"/>
        </w:rPr>
        <w:t xml:space="preserve"> </w:t>
      </w:r>
      <w:proofErr w:type="spellStart"/>
      <w:r w:rsidRPr="00844D3E">
        <w:rPr>
          <w:color w:val="000000"/>
        </w:rPr>
        <w:t>gla</w:t>
      </w:r>
      <w:r w:rsidR="00844D3E">
        <w:rPr>
          <w:color w:val="000000"/>
        </w:rPr>
        <w:t>snik</w:t>
      </w:r>
      <w:proofErr w:type="spellEnd"/>
      <w:r w:rsidR="00844D3E">
        <w:rPr>
          <w:color w:val="000000"/>
        </w:rPr>
        <w:t xml:space="preserve"> RS č. 18/17, 55/13, 27/18 –</w:t>
      </w:r>
      <w:r w:rsidRPr="00844D3E">
        <w:rPr>
          <w:color w:val="000000"/>
        </w:rPr>
        <w:t xml:space="preserve"> i. zákon a 10/19 – i. zákon), a ďalšími predpismi upravujúcim práva detí a žiakov, ako aj príslušnými medzinárodnými aktami ratifikovanými Srbskou republikou, ktoré upravujú práva detí a žiakov.</w:t>
      </w:r>
    </w:p>
    <w:p w:rsidR="00DB12B9" w:rsidRPr="00844D3E" w:rsidRDefault="00043AAD" w:rsidP="00870AA7">
      <w:pPr>
        <w:spacing w:after="150"/>
        <w:jc w:val="both"/>
      </w:pPr>
      <w:r w:rsidRPr="00844D3E">
        <w:rPr>
          <w:color w:val="000000"/>
        </w:rPr>
        <w:t xml:space="preserve">Ratifikáciou Dohody Organizácie Spojených národov o právach dieťaťa (vestník </w:t>
      </w:r>
      <w:proofErr w:type="spellStart"/>
      <w:r w:rsidRPr="00844D3E">
        <w:rPr>
          <w:color w:val="000000"/>
        </w:rPr>
        <w:t>Službeni</w:t>
      </w:r>
      <w:proofErr w:type="spellEnd"/>
      <w:r w:rsidRPr="00844D3E">
        <w:rPr>
          <w:color w:val="000000"/>
        </w:rPr>
        <w:t xml:space="preserve"> list SFRJ – Medzinárodné zmluvy č. 15/90 a vestník </w:t>
      </w:r>
      <w:proofErr w:type="spellStart"/>
      <w:r w:rsidRPr="00844D3E">
        <w:rPr>
          <w:color w:val="000000"/>
        </w:rPr>
        <w:t>Službeni</w:t>
      </w:r>
      <w:proofErr w:type="spellEnd"/>
      <w:r w:rsidRPr="00844D3E">
        <w:rPr>
          <w:color w:val="000000"/>
        </w:rPr>
        <w:t xml:space="preserve"> list SRJ – Medzinárodné zmluvy č. 4/96 a 2/97 – (ďalej: dohoda), Srbská republika je povinná zabezpečiť realizáciu všetkých práv dieťaťa, a najmä ochranu pred všetkými formami násilia, zneužívania a zanedbávania, plnú informovanosť, spravodlivé zaobchádzanie a ochranu súkromia, ako aj dieťaťu, ktoré bolo vystavené násiliu, poskytovať podporu pri telesnom a psychickom zotavení a jeho sociálnu reintegráciu.</w:t>
      </w:r>
    </w:p>
    <w:p w:rsidR="00DB12B9" w:rsidRPr="00844D3E" w:rsidRDefault="00043AAD" w:rsidP="00870AA7">
      <w:pPr>
        <w:spacing w:after="150"/>
        <w:jc w:val="both"/>
      </w:pPr>
      <w:r w:rsidRPr="00844D3E">
        <w:rPr>
          <w:color w:val="000000"/>
        </w:rPr>
        <w:t>Pravidlá protokolu postupovania v ustanovizni v reakcii na násilie, zneužívanie a zanedbávanie (ďalej: pravidlá protokolu) predpisujú obsah a spôsoby realizácie preventívnych a intervenčných aktivít, podmienky a metódy hodnotenia rizika, spôsoby ochrany pred násilím, zneužívaním a zanedbávaním, sledovanie účinkov prijatých opatrení a aktivít. Tento súbor pravidiel upravuje aj spôsoby rozvoja odolnosti ustanovizne pre účinnú reakciu na krízové ​​udalosti, postupy, ktoré sa majú dodržiavať, keď krízová udalosť nastane, a spôsoby monitorovania účinkov prijatých opatrení a činností.</w:t>
      </w:r>
    </w:p>
    <w:p w:rsidR="00DB12B9" w:rsidRPr="00844D3E" w:rsidRDefault="00043AAD" w:rsidP="00870AA7">
      <w:pPr>
        <w:spacing w:after="150"/>
        <w:jc w:val="both"/>
      </w:pPr>
      <w:r w:rsidRPr="00844D3E">
        <w:rPr>
          <w:color w:val="000000"/>
        </w:rPr>
        <w:t>Ustanovizeň v zmysle týchto pravidiel je predškolská ustanovizeň, základná a stredná škola a internát. Priestorom ustanovizne sa rozumie priestor a čas vykonávania výchovno-vzdelávacej práce v sídle, mimo sídla ustanovizne, miestach a všetkých ostatných situáciách, v ktorých sa výchovno-vzdelávacia práca vykonáva, ako aj iné činnosti ustanovizne (ďalej: výchovno-vzdelávacia práca).</w:t>
      </w:r>
    </w:p>
    <w:p w:rsidR="00DB12B9" w:rsidRPr="00844D3E" w:rsidRDefault="00043AAD" w:rsidP="00870AA7">
      <w:pPr>
        <w:spacing w:after="150"/>
        <w:jc w:val="both"/>
      </w:pPr>
      <w:r w:rsidRPr="00844D3E">
        <w:rPr>
          <w:color w:val="000000"/>
        </w:rPr>
        <w:t>Pri uplatňovaní Pravidiel Protokolu je ustanovizeň povinná zabezpečiť podmienky pre bezpečný a stimulujúci rast a vývoj detí a žiakov, ochranu pred všetkými formami násilia, zneužívania a zanedbávania a sociálnu reintegráciu detí a žiakov, ktorí sa</w:t>
      </w:r>
      <w:r w:rsidR="00522412">
        <w:rPr>
          <w:color w:val="000000"/>
        </w:rPr>
        <w:t xml:space="preserve"> dopustili, resp. boli vystavení</w:t>
      </w:r>
      <w:r w:rsidRPr="00844D3E">
        <w:rPr>
          <w:color w:val="000000"/>
        </w:rPr>
        <w:t xml:space="preserve"> násiliu, zneužívaniu alebo zanedbávaniu. Vo </w:t>
      </w:r>
      <w:r w:rsidRPr="00844D3E">
        <w:rPr>
          <w:color w:val="000000"/>
        </w:rPr>
        <w:lastRenderedPageBreak/>
        <w:t>všetkých postupoch týkajúcich sa dieťaťa je prvoradým princípom konania najlepší záujem dieťaťa.</w:t>
      </w:r>
    </w:p>
    <w:p w:rsidR="00DB12B9" w:rsidRPr="00844D3E" w:rsidRDefault="00043AAD" w:rsidP="00870AA7">
      <w:pPr>
        <w:spacing w:after="150"/>
        <w:jc w:val="both"/>
      </w:pPr>
      <w:r w:rsidRPr="00844D3E">
        <w:rPr>
          <w:color w:val="000000"/>
        </w:rPr>
        <w:t>Zákaz násilia, zneužívania a zanedbávania v ustanovizni platí pre všetkých – deti, žiakov, zamestnancov, rodičov, t. j. ostatných zákonných zástupcov (ďalej len: rodič) a tretie osoby. Ustanovenia tohto súboru pravidiel, ktoré sa vzťahujú na krízovú udalosť, predpokladajú, že ustanovizeň je účinná v reakcii na krízovú udalosť.</w:t>
      </w:r>
    </w:p>
    <w:p w:rsidR="00DB12B9" w:rsidRPr="00844D3E" w:rsidRDefault="00043AAD">
      <w:pPr>
        <w:spacing w:after="120"/>
        <w:jc w:val="center"/>
      </w:pPr>
      <w:r w:rsidRPr="00844D3E">
        <w:rPr>
          <w:color w:val="000000"/>
        </w:rPr>
        <w:t>2. FORMY NÁSILIA A ZNEUŽÍVANIA</w:t>
      </w:r>
    </w:p>
    <w:p w:rsidR="00DB12B9" w:rsidRPr="00844D3E" w:rsidRDefault="00043AAD" w:rsidP="00870AA7">
      <w:pPr>
        <w:spacing w:after="150"/>
        <w:jc w:val="both"/>
      </w:pPr>
      <w:r w:rsidRPr="00844D3E">
        <w:rPr>
          <w:color w:val="000000"/>
        </w:rPr>
        <w:t>Násilím a zneužívaním sa rozumie akákoľvek forma raz spáchaného alebo opakovaného verbálneho alebo neverbálneho správania, ktoré má za následok skutočné alebo potenciálne ohrozenie zdravia, vývoja a dôstojnosti osobnosti dieťaťa, žiaka alebo zamestnanca.</w:t>
      </w:r>
    </w:p>
    <w:p w:rsidR="00DB12B9" w:rsidRPr="00844D3E" w:rsidRDefault="00043AAD" w:rsidP="00870AA7">
      <w:pPr>
        <w:spacing w:after="150"/>
        <w:jc w:val="both"/>
      </w:pPr>
      <w:r w:rsidRPr="00844D3E">
        <w:rPr>
          <w:color w:val="000000"/>
        </w:rPr>
        <w:t>Za násilie a zneužívanie sa považuje násilie zamestnanca voči dieťaťu, žiakovi, inému zamestnancovi, rodičovi alebo inému zákonnému zástupcovi (ďalej len: rodič); žiaka voči inému dieťaťu, žiakovi alebo zamestnancovi; rodiča voči svojmu dieťaťu, inému dieťaťu a žiakovi, zamestnancovi ako aj voči tretej osobe.</w:t>
      </w:r>
    </w:p>
    <w:p w:rsidR="00DB12B9" w:rsidRPr="00844D3E" w:rsidRDefault="00043AAD" w:rsidP="00870AA7">
      <w:pPr>
        <w:spacing w:after="150"/>
        <w:jc w:val="both"/>
      </w:pPr>
      <w:r w:rsidRPr="00844D3E">
        <w:rPr>
          <w:color w:val="000000"/>
        </w:rPr>
        <w:t>Násilie a zneužívanie sa môže vyskytnúť ako fyzické, psychické (emocionálne), sociálne a digitálne.</w:t>
      </w:r>
    </w:p>
    <w:p w:rsidR="00DB12B9" w:rsidRPr="00844D3E" w:rsidRDefault="00043AAD" w:rsidP="00870AA7">
      <w:pPr>
        <w:spacing w:after="150"/>
        <w:jc w:val="both"/>
      </w:pPr>
      <w:r w:rsidRPr="00844D3E">
        <w:rPr>
          <w:b/>
          <w:bCs/>
          <w:color w:val="000000"/>
        </w:rPr>
        <w:t>Fyzické násilie</w:t>
      </w:r>
      <w:r w:rsidRPr="00844D3E">
        <w:rPr>
          <w:color w:val="000000"/>
        </w:rPr>
        <w:t xml:space="preserve"> je správanie, ktoré môže viesť ku skutočnému alebo potenciálnemu fyzickému zraneniu dieťaťa, žiaka alebo zamestnanca; fyzické trestanie detí a žiakov zamestnancami a ostatnými dospelými.</w:t>
      </w:r>
    </w:p>
    <w:p w:rsidR="00DB12B9" w:rsidRPr="00844D3E" w:rsidRDefault="00043AAD" w:rsidP="00870AA7">
      <w:pPr>
        <w:spacing w:after="150"/>
        <w:jc w:val="both"/>
      </w:pPr>
      <w:r w:rsidRPr="00844D3E">
        <w:rPr>
          <w:b/>
          <w:bCs/>
          <w:color w:val="000000"/>
        </w:rPr>
        <w:t>Duševné násilie</w:t>
      </w:r>
      <w:r w:rsidRPr="00844D3E">
        <w:rPr>
          <w:color w:val="000000"/>
        </w:rPr>
        <w:t xml:space="preserve"> je správanie, ktoré vedie k bezprostrednému alebo trvalému ohrozeniu duševného a emocionálneho zdravia a dôstojnosti dieťaťa, žiaka alebo zamestnanca.</w:t>
      </w:r>
    </w:p>
    <w:p w:rsidR="00DB12B9" w:rsidRPr="00844D3E" w:rsidRDefault="00043AAD" w:rsidP="00870AA7">
      <w:pPr>
        <w:spacing w:after="150"/>
        <w:jc w:val="both"/>
      </w:pPr>
      <w:r w:rsidRPr="00844D3E">
        <w:rPr>
          <w:b/>
          <w:bCs/>
          <w:color w:val="000000"/>
        </w:rPr>
        <w:t>Sociálne násilie a zneužívanie</w:t>
      </w:r>
      <w:r w:rsidRPr="00844D3E">
        <w:rPr>
          <w:color w:val="000000"/>
        </w:rPr>
        <w:t xml:space="preserve"> je správanie, ktoré vylučuje dieťa a žiaka z rovesníckej skupiny a rôznych foriem spoločenských aktivít, oddeľuje ich od ostatných, neakceptuje ich na základe ich odlišností, odopiera im informácie, izoluje ich od komunity a odopiera im uspokojenie sociálnych potrieb.</w:t>
      </w:r>
    </w:p>
    <w:p w:rsidR="00DB12B9" w:rsidRPr="00844D3E" w:rsidRDefault="00043AAD" w:rsidP="00870AA7">
      <w:pPr>
        <w:spacing w:after="150"/>
        <w:jc w:val="both"/>
      </w:pPr>
      <w:r w:rsidRPr="00844D3E">
        <w:rPr>
          <w:b/>
          <w:bCs/>
          <w:color w:val="000000"/>
        </w:rPr>
        <w:t>Digitálne násilie</w:t>
      </w:r>
      <w:r w:rsidRPr="00844D3E">
        <w:rPr>
          <w:color w:val="000000"/>
        </w:rPr>
        <w:t xml:space="preserve"> je zneužívanie informačných technológií, ktoré môže mať za následok ohrozenie dôstojnosti osobnosti a vykonáva sa posielaním správ, videí, e-mailov, SMS, MMS, cez webovú stránku, </w:t>
      </w:r>
      <w:proofErr w:type="spellStart"/>
      <w:r w:rsidRPr="00844D3E">
        <w:rPr>
          <w:color w:val="000000"/>
        </w:rPr>
        <w:t>chatovaním</w:t>
      </w:r>
      <w:proofErr w:type="spellEnd"/>
      <w:r w:rsidRPr="00844D3E">
        <w:rPr>
          <w:color w:val="000000"/>
        </w:rPr>
        <w:t>, účasťou na fórach, sociálnych sieťach a publikovaním obsahu alebo dôverných osobných údajov bez súhlasu (informácie, obrázky, videá atď.).</w:t>
      </w:r>
    </w:p>
    <w:p w:rsidR="00DB12B9" w:rsidRPr="00844D3E" w:rsidRDefault="00043AAD" w:rsidP="00870AA7">
      <w:pPr>
        <w:spacing w:after="150"/>
        <w:jc w:val="both"/>
      </w:pPr>
      <w:r w:rsidRPr="00844D3E">
        <w:rPr>
          <w:color w:val="000000"/>
        </w:rPr>
        <w:t>Okrem uvedených foriem možno násilie a zneužívanie rozpoznať aj prostredníctvom: zneužívania, sexuálneho násilia, násilného extrémizmu, obchodovania s ľuďmi, vykorisťovania detí a žiakov, násilia v rodine a pod.</w:t>
      </w:r>
    </w:p>
    <w:p w:rsidR="00DB12B9" w:rsidRPr="00844D3E" w:rsidRDefault="00043AAD" w:rsidP="00870AA7">
      <w:pPr>
        <w:spacing w:after="150"/>
        <w:jc w:val="both"/>
      </w:pPr>
      <w:r w:rsidRPr="00844D3E">
        <w:rPr>
          <w:b/>
          <w:bCs/>
          <w:color w:val="000000"/>
        </w:rPr>
        <w:t>Zneužívanie dieťaťa a žiaka</w:t>
      </w:r>
      <w:r w:rsidRPr="00844D3E">
        <w:rPr>
          <w:color w:val="000000"/>
        </w:rPr>
        <w:t xml:space="preserve"> je všetko, čo jednotlivec alebo ustanovizeň robí alebo nerobí, čo negatívne ovplyvňuje, poškodzuje, popiera alebo znižuje možnosť bezpečného a zdravého vývinu a stavia ho do bezmocnej pozície voči jednotlivcovi alebo ustan</w:t>
      </w:r>
      <w:r w:rsidR="00C53C87">
        <w:rPr>
          <w:color w:val="000000"/>
        </w:rPr>
        <w:t xml:space="preserve">ovizni (zneužívanie v športe, </w:t>
      </w:r>
      <w:r w:rsidRPr="00844D3E">
        <w:rPr>
          <w:color w:val="000000"/>
        </w:rPr>
        <w:t xml:space="preserve">politické, náboženské, obchodné a iné </w:t>
      </w:r>
      <w:r w:rsidRPr="00844D3E">
        <w:rPr>
          <w:color w:val="000000"/>
        </w:rPr>
        <w:lastRenderedPageBreak/>
        <w:t xml:space="preserve">účely). Zneužívanie zahŕňa aj nadmerné povzbudzovanie, teda psychický nátlak na dieťa a žiaka zo strany rodičov za účelom dosiahnutia úspechu, čo môže mať za následok ohrozenie normálneho </w:t>
      </w:r>
      <w:proofErr w:type="spellStart"/>
      <w:r w:rsidRPr="00844D3E">
        <w:rPr>
          <w:color w:val="000000"/>
        </w:rPr>
        <w:t>psychofyzického</w:t>
      </w:r>
      <w:proofErr w:type="spellEnd"/>
      <w:r w:rsidRPr="00844D3E">
        <w:rPr>
          <w:color w:val="000000"/>
        </w:rPr>
        <w:t xml:space="preserve"> a sociálneho vývoja a najlepšieho záujmu dieťaťa.</w:t>
      </w:r>
    </w:p>
    <w:p w:rsidR="00DB12B9" w:rsidRPr="00844D3E" w:rsidRDefault="00043AAD" w:rsidP="00870AA7">
      <w:pPr>
        <w:spacing w:after="150"/>
        <w:jc w:val="both"/>
      </w:pPr>
      <w:r w:rsidRPr="00844D3E">
        <w:rPr>
          <w:b/>
          <w:bCs/>
          <w:color w:val="000000"/>
        </w:rPr>
        <w:t>Sexuálne násilie</w:t>
      </w:r>
      <w:r w:rsidRPr="00844D3E">
        <w:rPr>
          <w:color w:val="000000"/>
        </w:rPr>
        <w:t xml:space="preserve"> je správanie, ktorým sú dieťa a žiak sexuálne obťažovaní, navádzaní alebo nútení k účasti na sexuálnych aktivitách, ktorým nechcú, nerozumejú alebo na ktoré nie sú vývinovo zrelí alebo sú využívaní na prostitúciu, pornografiu a iné formy sexuálneho vykorisťovania.</w:t>
      </w:r>
    </w:p>
    <w:p w:rsidR="00DB12B9" w:rsidRPr="00844D3E" w:rsidRDefault="00043AAD" w:rsidP="00870AA7">
      <w:pPr>
        <w:spacing w:after="150"/>
        <w:jc w:val="both"/>
      </w:pPr>
      <w:r w:rsidRPr="00844D3E">
        <w:rPr>
          <w:b/>
          <w:bCs/>
          <w:color w:val="000000"/>
        </w:rPr>
        <w:t>Násilný extrémizmus</w:t>
      </w:r>
      <w:r w:rsidRPr="00844D3E">
        <w:rPr>
          <w:color w:val="000000"/>
        </w:rPr>
        <w:t xml:space="preserve"> je propagácia, obhajovanie, podpora, príprava a účasť na ideologicky motivovanom násilí s cieľom dosiahnuť sociálne, ekonomické, náboženské, politické a iné ciele.</w:t>
      </w:r>
    </w:p>
    <w:p w:rsidR="00DB12B9" w:rsidRPr="00844D3E" w:rsidRDefault="00043AAD" w:rsidP="00870AA7">
      <w:pPr>
        <w:spacing w:after="150"/>
        <w:jc w:val="both"/>
      </w:pPr>
      <w:r w:rsidRPr="00844D3E">
        <w:rPr>
          <w:b/>
          <w:bCs/>
          <w:color w:val="000000"/>
        </w:rPr>
        <w:t>Obchodovanie s ľuďmi</w:t>
      </w:r>
      <w:r w:rsidRPr="00844D3E">
        <w:rPr>
          <w:color w:val="000000"/>
        </w:rPr>
        <w:t xml:space="preserve"> je nábor, preprava, presun, ukrývanie alebo prijímanie osoby prostredníctvom hrozby sily alebo použitia sily alebo iných foriem nátlaku, únosu, klamstva, podvodu, zneužívania autority alebo ťažkého postavenia alebo dávania alebo prijímania peňazí alebo výhod za účelom získania súhlasu osoby, ktorá má kontrolu nad inou osobou za účelom vykorisťovania.</w:t>
      </w:r>
    </w:p>
    <w:p w:rsidR="00DB12B9" w:rsidRPr="00844D3E" w:rsidRDefault="00043AAD" w:rsidP="00870AA7">
      <w:pPr>
        <w:spacing w:after="150"/>
        <w:jc w:val="both"/>
      </w:pPr>
      <w:r w:rsidRPr="00844D3E">
        <w:rPr>
          <w:b/>
          <w:bCs/>
          <w:color w:val="000000"/>
        </w:rPr>
        <w:t>Vykorisťovanie</w:t>
      </w:r>
      <w:r w:rsidRPr="00844D3E">
        <w:rPr>
          <w:color w:val="000000"/>
        </w:rPr>
        <w:t xml:space="preserve"> je práca, ktorá nie je v najlepšom záujme dieťaťa a žiaka a je v prospech inej osoby, ustanovizne alebo organizácie. Tieto aktivity môžu mať za následok ohrozenie fyzického alebo duševného zdravia, mravného, ​​sociálneho a citového vývinu dieťaťa a žiaka, jeho ekonomickú závislosť, odopieranie práva na vzdelanie a slobodu voľby.</w:t>
      </w:r>
    </w:p>
    <w:p w:rsidR="00DB12B9" w:rsidRPr="00844D3E" w:rsidRDefault="00043AAD" w:rsidP="00870AA7">
      <w:pPr>
        <w:spacing w:after="150"/>
        <w:jc w:val="both"/>
      </w:pPr>
      <w:r w:rsidRPr="00844D3E">
        <w:rPr>
          <w:b/>
          <w:bCs/>
          <w:color w:val="000000"/>
        </w:rPr>
        <w:t>Zanedbávanie a nedbanlivé postupovanie</w:t>
      </w:r>
      <w:r w:rsidRPr="00844D3E">
        <w:rPr>
          <w:color w:val="000000"/>
        </w:rPr>
        <w:t xml:space="preserve"> je neschopnosť rodiča, inej osoby, ktorá sa o dieťa a žiaka stará, ustanovizne alebo zamestnanca v rámci dostupných prostriedkov zabezpečiť podmienky pre správny rozvoj dieťaťa a žiaka vo všetkých oblastiach, čo môže poškodiť jeho zdravie a vývoj. </w:t>
      </w:r>
    </w:p>
    <w:p w:rsidR="00DB12B9" w:rsidRPr="00844D3E" w:rsidRDefault="00043AAD" w:rsidP="00870AA7">
      <w:pPr>
        <w:spacing w:after="150"/>
        <w:jc w:val="both"/>
      </w:pPr>
      <w:r w:rsidRPr="00844D3E">
        <w:rPr>
          <w:color w:val="000000"/>
        </w:rPr>
        <w:t xml:space="preserve">Zanedbávanie v ustanovizni zahŕňa: popieranie určitých foriem výchovno-vzdelávacej práce potrebnej pre deti a žiakov; nereagovanie na podozrenie o zanedbávaní zo strany rodičov; zlyhanie v dohliadaní a ochrane detí a žiakov pred úrazmi, </w:t>
      </w:r>
      <w:proofErr w:type="spellStart"/>
      <w:r w:rsidRPr="00844D3E">
        <w:rPr>
          <w:color w:val="000000"/>
        </w:rPr>
        <w:t>sebapoškodzovaním</w:t>
      </w:r>
      <w:proofErr w:type="spellEnd"/>
      <w:r w:rsidRPr="00844D3E">
        <w:rPr>
          <w:color w:val="000000"/>
        </w:rPr>
        <w:t xml:space="preserve">, požívaním alkoholu, tabaku, omamných alebo </w:t>
      </w:r>
      <w:proofErr w:type="spellStart"/>
      <w:r w:rsidRPr="00844D3E">
        <w:rPr>
          <w:color w:val="000000"/>
        </w:rPr>
        <w:t>psychoaktívnych</w:t>
      </w:r>
      <w:proofErr w:type="spellEnd"/>
      <w:r w:rsidRPr="00844D3E">
        <w:rPr>
          <w:color w:val="000000"/>
        </w:rPr>
        <w:t xml:space="preserve"> látok, zapájaním do deštruktívnych skupín a organizácií a pod.</w:t>
      </w:r>
    </w:p>
    <w:p w:rsidR="00DB12B9" w:rsidRPr="00844D3E" w:rsidRDefault="00043AAD" w:rsidP="00870AA7">
      <w:pPr>
        <w:spacing w:after="150"/>
        <w:jc w:val="both"/>
      </w:pPr>
      <w:r w:rsidRPr="00844D3E">
        <w:rPr>
          <w:b/>
          <w:bCs/>
          <w:color w:val="000000"/>
        </w:rPr>
        <w:t>Krízová udalosť</w:t>
      </w:r>
      <w:r w:rsidRPr="00844D3E">
        <w:rPr>
          <w:color w:val="000000"/>
        </w:rPr>
        <w:t xml:space="preserve"> je vo väčšine prípadov nepredvídateľná udalosť s potenciálne negatívnymi dôsledkami. Táto udalosť a jej následky môžu spôsobiť značné škody osobám, ktoré sú priamo alebo nepriamo vystavené krízovej udalosti.</w:t>
      </w:r>
    </w:p>
    <w:p w:rsidR="00DB12B9" w:rsidRPr="00844D3E" w:rsidRDefault="00043AAD" w:rsidP="00870AA7">
      <w:pPr>
        <w:spacing w:after="150"/>
        <w:jc w:val="both"/>
      </w:pPr>
      <w:r w:rsidRPr="00844D3E">
        <w:rPr>
          <w:color w:val="000000"/>
        </w:rPr>
        <w:t xml:space="preserve">Krízovú udalosť charakterizuje počet obetí (zranených alebo zomretých), materiálne škody, psychické reakcie jednotlivcov a/alebo komunity ako celku, ako aj solidarita za účelom odstraňovania následkov. </w:t>
      </w:r>
    </w:p>
    <w:p w:rsidR="00DB12B9" w:rsidRPr="00844D3E" w:rsidRDefault="00043AAD" w:rsidP="00870AA7">
      <w:pPr>
        <w:spacing w:after="150"/>
        <w:jc w:val="both"/>
      </w:pPr>
      <w:r w:rsidRPr="00844D3E">
        <w:rPr>
          <w:color w:val="000000"/>
        </w:rPr>
        <w:t>Krízové ​​udalosti sú:</w:t>
      </w:r>
    </w:p>
    <w:p w:rsidR="00DB12B9" w:rsidRPr="00844D3E" w:rsidRDefault="00043AAD" w:rsidP="00870AA7">
      <w:pPr>
        <w:spacing w:after="150"/>
        <w:jc w:val="both"/>
      </w:pPr>
      <w:r w:rsidRPr="00844D3E">
        <w:rPr>
          <w:color w:val="000000"/>
        </w:rPr>
        <w:t>- Prirodzená smrť dieťaťa/žiaka;</w:t>
      </w:r>
    </w:p>
    <w:p w:rsidR="00DB12B9" w:rsidRPr="00844D3E" w:rsidRDefault="00043AAD" w:rsidP="00870AA7">
      <w:pPr>
        <w:spacing w:after="150"/>
        <w:jc w:val="both"/>
      </w:pPr>
      <w:r w:rsidRPr="00844D3E">
        <w:rPr>
          <w:color w:val="000000"/>
        </w:rPr>
        <w:t>- Pokus o vraždu a vražda dieťaťa/žiaka (v ustanovizni alebo mimo nej);</w:t>
      </w:r>
    </w:p>
    <w:p w:rsidR="00DB12B9" w:rsidRPr="00844D3E" w:rsidRDefault="00043AAD" w:rsidP="00870AA7">
      <w:pPr>
        <w:spacing w:after="150"/>
        <w:jc w:val="both"/>
      </w:pPr>
      <w:r w:rsidRPr="00844D3E">
        <w:rPr>
          <w:color w:val="000000"/>
        </w:rPr>
        <w:lastRenderedPageBreak/>
        <w:t>- Pokus o samovraždu žiaka a samovražda (v ustanovizni alebo mimo nej);</w:t>
      </w:r>
    </w:p>
    <w:p w:rsidR="00DB12B9" w:rsidRPr="00844D3E" w:rsidRDefault="00043AAD" w:rsidP="00870AA7">
      <w:pPr>
        <w:spacing w:after="150"/>
        <w:jc w:val="both"/>
      </w:pPr>
      <w:r w:rsidRPr="00844D3E">
        <w:rPr>
          <w:color w:val="000000"/>
        </w:rPr>
        <w:t>- Prirodzená smrť, samovražda alebo vražda zamestnanca v ustanovizni;</w:t>
      </w:r>
    </w:p>
    <w:p w:rsidR="00DB12B9" w:rsidRPr="00844D3E" w:rsidRDefault="00043AAD" w:rsidP="00870AA7">
      <w:pPr>
        <w:spacing w:after="150"/>
        <w:jc w:val="both"/>
      </w:pPr>
      <w:r w:rsidRPr="00844D3E">
        <w:rPr>
          <w:color w:val="000000"/>
        </w:rPr>
        <w:t>- Dopravná nehoda, pri ktorej bolo zranené alebo usmrtené dieťa, teda žiak a/alebo zamestnanec v ustanovizni;</w:t>
      </w:r>
    </w:p>
    <w:p w:rsidR="00DB12B9" w:rsidRPr="00844D3E" w:rsidRDefault="00043AAD" w:rsidP="00870AA7">
      <w:pPr>
        <w:spacing w:after="150"/>
        <w:jc w:val="both"/>
      </w:pPr>
      <w:r w:rsidRPr="00844D3E">
        <w:rPr>
          <w:color w:val="000000"/>
        </w:rPr>
        <w:t>- Zmiznutie dieťaťa/žiaka;</w:t>
      </w:r>
    </w:p>
    <w:p w:rsidR="00DB12B9" w:rsidRPr="00844D3E" w:rsidRDefault="00043AAD" w:rsidP="00870AA7">
      <w:pPr>
        <w:spacing w:after="150"/>
        <w:jc w:val="both"/>
      </w:pPr>
      <w:r w:rsidRPr="00844D3E">
        <w:rPr>
          <w:color w:val="000000"/>
        </w:rPr>
        <w:t>- Hromadná intoxikácia v priestoroch ustanovizne;</w:t>
      </w:r>
    </w:p>
    <w:p w:rsidR="00DB12B9" w:rsidRPr="00844D3E" w:rsidRDefault="00043AAD" w:rsidP="00870AA7">
      <w:pPr>
        <w:spacing w:after="150"/>
        <w:jc w:val="both"/>
      </w:pPr>
      <w:r w:rsidRPr="00844D3E">
        <w:rPr>
          <w:color w:val="000000"/>
        </w:rPr>
        <w:t>- Nahlásenie o nastraženom výbušnom zariadení v ustanovizni alebo o teroristickom útoku a podobne;</w:t>
      </w:r>
    </w:p>
    <w:p w:rsidR="00DB12B9" w:rsidRPr="00844D3E" w:rsidRDefault="00043AAD" w:rsidP="00870AA7">
      <w:pPr>
        <w:spacing w:after="150"/>
        <w:jc w:val="both"/>
      </w:pPr>
      <w:r w:rsidRPr="00844D3E">
        <w:rPr>
          <w:color w:val="000000"/>
        </w:rPr>
        <w:t xml:space="preserve">- </w:t>
      </w:r>
      <w:proofErr w:type="spellStart"/>
      <w:r w:rsidRPr="00844D3E">
        <w:rPr>
          <w:color w:val="000000"/>
        </w:rPr>
        <w:t>Rukojemnícka</w:t>
      </w:r>
      <w:proofErr w:type="spellEnd"/>
      <w:r w:rsidRPr="00844D3E">
        <w:rPr>
          <w:color w:val="000000"/>
        </w:rPr>
        <w:t xml:space="preserve"> kríza;</w:t>
      </w:r>
    </w:p>
    <w:p w:rsidR="00DB12B9" w:rsidRPr="00844D3E" w:rsidRDefault="00043AAD" w:rsidP="00870AA7">
      <w:pPr>
        <w:spacing w:after="150"/>
        <w:jc w:val="both"/>
      </w:pPr>
      <w:r w:rsidRPr="00844D3E">
        <w:rPr>
          <w:color w:val="000000"/>
        </w:rPr>
        <w:t>- Násilie veľkého rozsahu (masové bitky, viacnásobné vraždy, teroristické útoky);</w:t>
      </w:r>
    </w:p>
    <w:p w:rsidR="00DB12B9" w:rsidRPr="00844D3E" w:rsidRDefault="00043AAD" w:rsidP="00870AA7">
      <w:pPr>
        <w:spacing w:after="150"/>
        <w:jc w:val="both"/>
      </w:pPr>
      <w:r w:rsidRPr="00844D3E">
        <w:rPr>
          <w:color w:val="000000"/>
        </w:rPr>
        <w:t>- Technické a technologické nebezpečenstvá (výbuch, rozliatie, vyparovanie toxických látok a požiar);</w:t>
      </w:r>
    </w:p>
    <w:p w:rsidR="00DB12B9" w:rsidRPr="00844D3E" w:rsidRDefault="00043AAD" w:rsidP="00870AA7">
      <w:pPr>
        <w:spacing w:after="150"/>
        <w:jc w:val="both"/>
      </w:pPr>
      <w:r w:rsidRPr="00844D3E">
        <w:rPr>
          <w:color w:val="000000"/>
        </w:rPr>
        <w:t>- Prírodné katastrofy (povodne, zemetrasenia, požiare...);</w:t>
      </w:r>
    </w:p>
    <w:p w:rsidR="00DB12B9" w:rsidRPr="00844D3E" w:rsidRDefault="00043AAD" w:rsidP="00870AA7">
      <w:pPr>
        <w:spacing w:after="150"/>
        <w:jc w:val="both"/>
      </w:pPr>
      <w:r w:rsidRPr="00844D3E">
        <w:rPr>
          <w:color w:val="000000"/>
        </w:rPr>
        <w:t>- Epidémia, ktorá zasiahla územie/obec, kde sa ustanovizeň nachádza;</w:t>
      </w:r>
    </w:p>
    <w:p w:rsidR="00DB12B9" w:rsidRPr="00844D3E" w:rsidRDefault="00043AAD" w:rsidP="00870AA7">
      <w:pPr>
        <w:spacing w:after="150"/>
        <w:jc w:val="both"/>
      </w:pPr>
      <w:r w:rsidRPr="00844D3E">
        <w:rPr>
          <w:color w:val="000000"/>
        </w:rPr>
        <w:t>- Iné krízové ​​udalosti v zmysle tohto súboru pravidiel.</w:t>
      </w:r>
    </w:p>
    <w:p w:rsidR="00870AA7" w:rsidRPr="00844D3E" w:rsidRDefault="00043AAD" w:rsidP="00870AA7">
      <w:pPr>
        <w:spacing w:after="150"/>
        <w:jc w:val="both"/>
      </w:pPr>
      <w:r w:rsidRPr="00844D3E">
        <w:rPr>
          <w:color w:val="000000"/>
        </w:rPr>
        <w:t>V prípade vyhlásenia mimoriadnej situácie, teda núdzového stavu, koná ustanovizeň v súlade s predpismi, ktoré ju upravujú.</w:t>
      </w:r>
    </w:p>
    <w:p w:rsidR="00DB12B9" w:rsidRPr="00844D3E" w:rsidRDefault="00043AAD">
      <w:pPr>
        <w:spacing w:after="120"/>
        <w:jc w:val="center"/>
      </w:pPr>
      <w:r w:rsidRPr="00844D3E">
        <w:rPr>
          <w:color w:val="000000"/>
        </w:rPr>
        <w:t>3. PREVENTÍVNE AKTIVITY</w:t>
      </w:r>
    </w:p>
    <w:p w:rsidR="00DB12B9" w:rsidRPr="00844D3E" w:rsidRDefault="00043AAD">
      <w:pPr>
        <w:spacing w:after="120"/>
        <w:jc w:val="center"/>
      </w:pPr>
      <w:r w:rsidRPr="00844D3E">
        <w:rPr>
          <w:b/>
          <w:color w:val="000000"/>
        </w:rPr>
        <w:t>3.1. Prevencia násilia, zneužívania a zanedbávania</w:t>
      </w:r>
    </w:p>
    <w:p w:rsidR="00DB12B9" w:rsidRPr="00844D3E" w:rsidRDefault="00043AAD" w:rsidP="00870AA7">
      <w:pPr>
        <w:spacing w:after="150"/>
        <w:jc w:val="both"/>
      </w:pPr>
      <w:r w:rsidRPr="00844D3E">
        <w:rPr>
          <w:color w:val="000000"/>
        </w:rPr>
        <w:t>Prevencia násilia, zneužívania a zanedbávania pozostáva z opatrení a aktivít, ktoré vytvárajú bezpečné a podnetné prostredie v ustanovizni, podporujú atmosféru spolupráce, rešpektu a konštruktívnej komunikácie.</w:t>
      </w:r>
    </w:p>
    <w:p w:rsidR="00DB12B9" w:rsidRPr="00844D3E" w:rsidRDefault="00043AAD" w:rsidP="00870AA7">
      <w:pPr>
        <w:spacing w:after="150"/>
        <w:jc w:val="both"/>
      </w:pPr>
      <w:r w:rsidRPr="00844D3E">
        <w:rPr>
          <w:color w:val="000000"/>
        </w:rPr>
        <w:t>Preventívne aktivity:</w:t>
      </w:r>
    </w:p>
    <w:p w:rsidR="00DB12B9" w:rsidRPr="00844D3E" w:rsidRDefault="00043AAD" w:rsidP="00870AA7">
      <w:pPr>
        <w:spacing w:after="150"/>
        <w:jc w:val="both"/>
      </w:pPr>
      <w:r w:rsidRPr="00844D3E">
        <w:rPr>
          <w:color w:val="000000"/>
        </w:rPr>
        <w:t>1) zvyšujú úroveň povedomia a citlivosti detí a žiakov, rodičov a všetkých zamestnancov, aby rozpoznali všetky formy násilia, zneužívania a zanedbávania;</w:t>
      </w:r>
    </w:p>
    <w:p w:rsidR="00DB12B9" w:rsidRPr="00844D3E" w:rsidRDefault="00043AAD" w:rsidP="00870AA7">
      <w:pPr>
        <w:spacing w:after="150"/>
        <w:jc w:val="both"/>
      </w:pPr>
      <w:r w:rsidRPr="00844D3E">
        <w:rPr>
          <w:color w:val="000000"/>
        </w:rPr>
        <w:t>2) podporujú atmosféru spolupráce a tolerancie, dôvery, rešpektu a konštruktívnej komunikácie, v ktorej sa netoleruje násilie, zneužívanie a zanedbávanie;</w:t>
      </w:r>
    </w:p>
    <w:p w:rsidR="00DB12B9" w:rsidRPr="00844D3E" w:rsidRDefault="00043AAD" w:rsidP="00870AA7">
      <w:pPr>
        <w:spacing w:after="150"/>
        <w:jc w:val="both"/>
      </w:pPr>
      <w:r w:rsidRPr="00844D3E">
        <w:rPr>
          <w:color w:val="000000"/>
        </w:rPr>
        <w:t>3) zdôrazňujú a zlepšujú vedomosti, zručnosti a postoje potrebné na vytvorenie bezpečného a stimulujúceho prostredia a konštruktívnu reakciu na násilie;</w:t>
      </w:r>
    </w:p>
    <w:p w:rsidR="00DB12B9" w:rsidRPr="00844D3E" w:rsidRDefault="00043AAD" w:rsidP="00870AA7">
      <w:pPr>
        <w:spacing w:after="150"/>
        <w:jc w:val="both"/>
      </w:pPr>
      <w:r w:rsidRPr="00844D3E">
        <w:rPr>
          <w:color w:val="000000"/>
        </w:rPr>
        <w:t>4) zdokonaľujú poznatky o postupoch nahlasovania a jednania s deťmi a žiakmi, rodičmi a všetkými zamestnancami v prípade podozrenia alebo poznania všetkých foriem násilia, týrania a zanedbávania, zabezpečujú ochranu detí a žiakov, rodičov a všetkých zamestnancov pred násilím, zneužívaním a zanedbávaním;</w:t>
      </w:r>
    </w:p>
    <w:p w:rsidR="00DB12B9" w:rsidRPr="00844D3E" w:rsidRDefault="00043AAD" w:rsidP="00870AA7">
      <w:pPr>
        <w:spacing w:after="150"/>
        <w:jc w:val="both"/>
      </w:pPr>
      <w:r w:rsidRPr="00844D3E">
        <w:rPr>
          <w:color w:val="000000"/>
        </w:rPr>
        <w:t>5) podporujú osvojenie si pozitívnych noriem a foriem správania, učenie sa konštruktívnym komunikačným zručnostiam a rozvíjanie empatie;</w:t>
      </w:r>
    </w:p>
    <w:p w:rsidR="00DB12B9" w:rsidRPr="00844D3E" w:rsidRDefault="00043AAD" w:rsidP="00870AA7">
      <w:pPr>
        <w:spacing w:after="150"/>
        <w:jc w:val="both"/>
      </w:pPr>
      <w:r w:rsidRPr="00844D3E">
        <w:rPr>
          <w:color w:val="000000"/>
        </w:rPr>
        <w:lastRenderedPageBreak/>
        <w:t>6) dosahujú oboznámenie sa s typmi a stratégiami poskytovania vhodnej podpory a porozumenia rôznym formám komunikácie a správania žiakov s ťažkosťami a postihnutím;</w:t>
      </w:r>
    </w:p>
    <w:p w:rsidR="00DB12B9" w:rsidRPr="00844D3E" w:rsidRDefault="00043AAD" w:rsidP="00870AA7">
      <w:pPr>
        <w:spacing w:after="150"/>
        <w:jc w:val="both"/>
      </w:pPr>
      <w:r w:rsidRPr="00844D3E">
        <w:rPr>
          <w:color w:val="000000"/>
        </w:rPr>
        <w:t xml:space="preserve">7) rozvíjajú </w:t>
      </w:r>
      <w:proofErr w:type="spellStart"/>
      <w:r w:rsidRPr="00844D3E">
        <w:rPr>
          <w:color w:val="000000"/>
        </w:rPr>
        <w:t>socioemočné</w:t>
      </w:r>
      <w:proofErr w:type="spellEnd"/>
      <w:r w:rsidRPr="00844D3E">
        <w:rPr>
          <w:color w:val="000000"/>
        </w:rPr>
        <w:t xml:space="preserve"> kompetencie detí a žiakov, rodičov a zamestnancov (sebauvedomenie, uvedomenie si iných, </w:t>
      </w:r>
      <w:proofErr w:type="spellStart"/>
      <w:r w:rsidRPr="00844D3E">
        <w:rPr>
          <w:color w:val="000000"/>
        </w:rPr>
        <w:t>sebaregulácia</w:t>
      </w:r>
      <w:proofErr w:type="spellEnd"/>
      <w:r w:rsidRPr="00844D3E">
        <w:rPr>
          <w:color w:val="000000"/>
        </w:rPr>
        <w:t>, zodpovedné rozhodovanie a pod.)</w:t>
      </w:r>
    </w:p>
    <w:p w:rsidR="00DB12B9" w:rsidRPr="00844D3E" w:rsidRDefault="00043AAD" w:rsidP="00870AA7">
      <w:pPr>
        <w:spacing w:after="150"/>
        <w:jc w:val="both"/>
      </w:pPr>
      <w:r w:rsidRPr="00844D3E">
        <w:rPr>
          <w:color w:val="000000"/>
        </w:rPr>
        <w:t>Deti a žiaci, rodičia a zamestnanci spoločne plánujú, navrhujú a realizujú preventívne aktivity, spôsoby informovania o obsahu, opatrenia a aktivity na prevenciu a ochranu pred násilím, zneužívaním a zanedbávaním.</w:t>
      </w:r>
    </w:p>
    <w:p w:rsidR="00DB12B9" w:rsidRPr="00844D3E" w:rsidRDefault="00043AAD" w:rsidP="00870AA7">
      <w:pPr>
        <w:spacing w:after="150"/>
        <w:jc w:val="both"/>
      </w:pPr>
      <w:r w:rsidRPr="00844D3E">
        <w:rPr>
          <w:color w:val="000000"/>
        </w:rPr>
        <w:t xml:space="preserve">Preventívne aktivity so žiakmi, rodičmi a zamestnancami by mali zahŕňať rôzne a nepretržité interaktívne metódy práce (tribúny, workshopy, </w:t>
      </w:r>
      <w:proofErr w:type="spellStart"/>
      <w:r w:rsidRPr="00844D3E">
        <w:rPr>
          <w:color w:val="000000"/>
        </w:rPr>
        <w:t>fokusové</w:t>
      </w:r>
      <w:proofErr w:type="spellEnd"/>
      <w:r w:rsidRPr="00844D3E">
        <w:rPr>
          <w:color w:val="000000"/>
        </w:rPr>
        <w:t xml:space="preserve"> skupiny, využívanie digitálnych platforiem na vzdelávanie a pod.).</w:t>
      </w:r>
    </w:p>
    <w:p w:rsidR="00DB12B9" w:rsidRPr="00844D3E" w:rsidRDefault="00043AAD" w:rsidP="00870AA7">
      <w:pPr>
        <w:spacing w:after="150"/>
        <w:jc w:val="both"/>
      </w:pPr>
      <w:r w:rsidRPr="00844D3E">
        <w:rPr>
          <w:color w:val="000000"/>
        </w:rPr>
        <w:t>Rada rodičov a žiacky parlament sa podieľajú na plánovaní a realizácii preventívnych aktivít, ktoré je možné plánovať na úrovni oddelenia pre žiakov, vzdelávacích skupín a rodičov formou organizovania prednášok, fór, workshopov a pod.</w:t>
      </w:r>
    </w:p>
    <w:p w:rsidR="00DB12B9" w:rsidRPr="00844D3E" w:rsidRDefault="00043AAD" w:rsidP="00870AA7">
      <w:pPr>
        <w:spacing w:after="150"/>
        <w:jc w:val="both"/>
      </w:pPr>
      <w:r w:rsidRPr="00844D3E">
        <w:rPr>
          <w:color w:val="000000"/>
        </w:rPr>
        <w:t>V rámci prevencie sa počas každého školského roka odporúča odborné školenie všetkých zamestnancov v oblasti ochrany pred násilím a diskrimináciou.</w:t>
      </w:r>
    </w:p>
    <w:p w:rsidR="00DB12B9" w:rsidRPr="00844D3E" w:rsidRDefault="00043AAD" w:rsidP="00870AA7">
      <w:pPr>
        <w:spacing w:after="150"/>
        <w:jc w:val="both"/>
      </w:pPr>
      <w:r w:rsidRPr="00844D3E">
        <w:rPr>
          <w:color w:val="000000"/>
        </w:rPr>
        <w:t>V rámci prevencie násilia a zneužívania ustanovizeň samostatne alebo v spolupráci s inými príslušnými orgánmi vykonáva výchovnú prácu, posilňovaciu výchovnú prácu a výchovnú prácu, ktorej intenzita je primeraná špecifickým potrebám ustanovizne a najlepšiemu záujmu dieťaťa.</w:t>
      </w:r>
    </w:p>
    <w:p w:rsidR="00DB12B9" w:rsidRPr="00844D3E" w:rsidRDefault="00043AAD">
      <w:pPr>
        <w:spacing w:after="120"/>
        <w:jc w:val="center"/>
      </w:pPr>
      <w:r w:rsidRPr="00844D3E">
        <w:rPr>
          <w:b/>
          <w:color w:val="000000"/>
        </w:rPr>
        <w:t>3.2. Práva, povinnosti a zodpovednosti každého v ustanovizni pri predchádzaní násiliu, zneužívaniu a zanedbávaniu</w:t>
      </w:r>
    </w:p>
    <w:p w:rsidR="00DB12B9" w:rsidRPr="00844D3E" w:rsidRDefault="00043AAD" w:rsidP="00870AA7">
      <w:pPr>
        <w:spacing w:after="150"/>
        <w:jc w:val="both"/>
      </w:pPr>
      <w:r w:rsidRPr="00844D3E">
        <w:rPr>
          <w:color w:val="000000"/>
        </w:rPr>
        <w:t>V záujme predchádzania násiliu, zneužívaniu a zanedbávaniu je ustanovizeň povinná oboznámiť všetkých zamestnancov, deti, žiakov a rodičov s ich právami, povinnosťami a zodpovednosťami, ktoré im ukladá zákon, pravidlá protokolu a ďalšie podzákonné a všeobecné akty.</w:t>
      </w:r>
    </w:p>
    <w:p w:rsidR="00DB12B9" w:rsidRPr="00844D3E" w:rsidRDefault="00043AAD" w:rsidP="00870AA7">
      <w:pPr>
        <w:spacing w:after="150"/>
        <w:jc w:val="both"/>
      </w:pPr>
      <w:r w:rsidRPr="00844D3E">
        <w:rPr>
          <w:color w:val="000000"/>
        </w:rPr>
        <w:t>Zamestnanci sv</w:t>
      </w:r>
      <w:r w:rsidR="00C53C87">
        <w:rPr>
          <w:color w:val="000000"/>
        </w:rPr>
        <w:t xml:space="preserve">ojou kvalitnou prácou (výchovno-vzdelávacou, </w:t>
      </w:r>
      <w:r w:rsidRPr="00844D3E">
        <w:rPr>
          <w:color w:val="000000"/>
        </w:rPr>
        <w:t>vzdelávaco-výchovnou, výchovnou, odbornou a inou prácou) a uplatňovaním rôznych metód, foriem práce a činností zabezpečujú podnetné a bezpečné prostredie.</w:t>
      </w:r>
    </w:p>
    <w:p w:rsidR="00DB12B9" w:rsidRPr="00844D3E" w:rsidRDefault="00043AAD" w:rsidP="00870AA7">
      <w:pPr>
        <w:spacing w:after="150"/>
        <w:jc w:val="both"/>
      </w:pPr>
      <w:r w:rsidRPr="00844D3E">
        <w:rPr>
          <w:color w:val="000000"/>
        </w:rPr>
        <w:t xml:space="preserve">V ustanovizni triedny učiteľ, vychovávateľ, učiteľ a odborný spolupracovník výberom vhodného obsahu a spôsobu práce prispieva k získavaniu kvalitných vedomostí a zručností a formovaniu hodnôt pre vzájomné porozumenie, rešpektovanie rôznorodosti, konštruktívne prekonávanie konfliktov a pod. </w:t>
      </w:r>
    </w:p>
    <w:p w:rsidR="00DB12B9" w:rsidRPr="00844D3E" w:rsidRDefault="00043AAD" w:rsidP="00870AA7">
      <w:pPr>
        <w:spacing w:after="150"/>
        <w:jc w:val="both"/>
      </w:pPr>
      <w:r w:rsidRPr="00844D3E">
        <w:rPr>
          <w:color w:val="000000"/>
        </w:rPr>
        <w:t>Riaditeľ školy, vychovávateľ, učiteľ a odborný spolupracovník je povinný zabezpečiť ochranu dieťaťa a žiaka pred svojvoľným alebo nezákonným zasahovaním do jeho súkromia, rodiny, domova alebo korešpondencie, ako aj ochranu pred nezákonnými útokmi na jeho česť a povesť.</w:t>
      </w:r>
    </w:p>
    <w:p w:rsidR="00DB12B9" w:rsidRPr="00844D3E" w:rsidRDefault="00C53C87" w:rsidP="00870AA7">
      <w:pPr>
        <w:spacing w:after="150"/>
        <w:jc w:val="both"/>
      </w:pPr>
      <w:r>
        <w:rPr>
          <w:color w:val="000000"/>
        </w:rPr>
        <w:lastRenderedPageBreak/>
        <w:t>Zamestnanec nesmie svojí</w:t>
      </w:r>
      <w:r w:rsidR="00043AAD" w:rsidRPr="00844D3E">
        <w:rPr>
          <w:color w:val="000000"/>
        </w:rPr>
        <w:t>m správaním spôsobovať alebo prispievať k násiliu, zneužívaniu a zanedbávaniu (napr. nerešpektovanie osobnosti a práv detí a žiakov, nedôslednosť v postupovaní, neobjektívne hodnotenie a pod.).</w:t>
      </w:r>
    </w:p>
    <w:p w:rsidR="00DB12B9" w:rsidRPr="00844D3E" w:rsidRDefault="00043AAD" w:rsidP="00870AA7">
      <w:pPr>
        <w:spacing w:after="150"/>
        <w:jc w:val="both"/>
      </w:pPr>
      <w:r w:rsidRPr="00844D3E">
        <w:rPr>
          <w:color w:val="000000"/>
        </w:rPr>
        <w:t>Žiaci, ako zodpovední účastníci vzdelávania a výchovy, s cieľom predchádzať násiliu, zneužívaniu a zanedbávaniu, sú povinní: vážiť si a rešpektovať osobnosť iných – detí, žiakov, zamestnancov, rodičov a tretích osôb; rešpektovať pravidlá ustanovizne a všetky akty, ktoré upravujú ich práva, povinnosti a zodpovednosti; aktívne sa podieľať na práci oddelenia; poskytovať rovesnícku podporu; ako členovia žiackeho parlamentu a školskej rady prispievať a podieľať sa na preventívnych aktivitách; ich správaním nespôsobovať, neprispievať a nepodieľať sa na násilí a týraní.</w:t>
      </w:r>
    </w:p>
    <w:p w:rsidR="00DB12B9" w:rsidRPr="00844D3E" w:rsidRDefault="00043AAD" w:rsidP="00870AA7">
      <w:pPr>
        <w:spacing w:after="150"/>
        <w:jc w:val="both"/>
      </w:pPr>
      <w:r w:rsidRPr="00844D3E">
        <w:rPr>
          <w:color w:val="000000"/>
        </w:rPr>
        <w:t>Rodič je povinný v záujme dieťaťa a žiaka: spolupracovať s ustanovizňou; podieľať sa na preventívnych opatreniach a aktivitách; vážiť si a rešpektovať osobnosť svojho dieťaťa, ostatných detí a žiakov, zamestnancov, ostatných rodičov a tretích osôb.</w:t>
      </w:r>
    </w:p>
    <w:p w:rsidR="00DB12B9" w:rsidRPr="00844D3E" w:rsidRDefault="00CF381E" w:rsidP="00870AA7">
      <w:pPr>
        <w:spacing w:after="150"/>
        <w:jc w:val="both"/>
      </w:pPr>
      <w:r>
        <w:rPr>
          <w:color w:val="000000"/>
        </w:rPr>
        <w:t>Rodič svojí</w:t>
      </w:r>
      <w:r w:rsidR="00043AAD" w:rsidRPr="00844D3E">
        <w:rPr>
          <w:color w:val="000000"/>
        </w:rPr>
        <w:t>m správaním v ustanovizni nesmie spôsobovať alebo prispievať k výskytu násilia, týrania a zanedbávania voči dieťaťu, žiakovi, zamestnancovi, inému rodičovi a tretím osobám, a ak tak urobí, riaditeľ je povinný bezodkladne informovať prokurátora a políciu a následne elektronicky príslušnému školskej správe.</w:t>
      </w:r>
    </w:p>
    <w:p w:rsidR="00DB12B9" w:rsidRPr="00844D3E" w:rsidRDefault="00043AAD" w:rsidP="00870AA7">
      <w:pPr>
        <w:spacing w:after="150"/>
        <w:jc w:val="both"/>
      </w:pPr>
      <w:r w:rsidRPr="00844D3E">
        <w:rPr>
          <w:color w:val="000000"/>
        </w:rPr>
        <w:t>Rodič má povinnosť a zodpovednosť v zmysle zákona upravujúceh</w:t>
      </w:r>
      <w:r w:rsidR="00CF381E">
        <w:rPr>
          <w:color w:val="000000"/>
        </w:rPr>
        <w:t xml:space="preserve">o základy systému </w:t>
      </w:r>
      <w:r w:rsidRPr="00844D3E">
        <w:rPr>
          <w:color w:val="000000"/>
        </w:rPr>
        <w:t>výchovy</w:t>
      </w:r>
      <w:r w:rsidR="00CF381E">
        <w:rPr>
          <w:color w:val="000000"/>
        </w:rPr>
        <w:t xml:space="preserve"> a vzdelávania</w:t>
      </w:r>
      <w:r w:rsidRPr="00844D3E">
        <w:rPr>
          <w:color w:val="000000"/>
        </w:rPr>
        <w:t xml:space="preserve"> na výzvu školy aktívne sa zúčastňovať na všetkých formách výchovno-vzdelávacej práce so žiakom (intenzívnejšia výchovná, sociálna a humanitárna práca a pod.), teda spolupracovať so školou v procese ochrany žiakov pred násilím. Ak rodič na výzvu školy nereaguje, škola v súlade so zákonom podá priestupkové alebo trestné oznámenie na určenie zodpovednosti rodičov a osloví príslušné stredisko pre sociálnu prácu, aby vo svojej pôsobnosti prijalo opatrenia voči rodičovi.</w:t>
      </w:r>
    </w:p>
    <w:p w:rsidR="00DB12B9" w:rsidRPr="00844D3E" w:rsidRDefault="00043AAD">
      <w:pPr>
        <w:spacing w:after="120"/>
        <w:jc w:val="center"/>
      </w:pPr>
      <w:r w:rsidRPr="00844D3E">
        <w:rPr>
          <w:b/>
          <w:color w:val="000000"/>
        </w:rPr>
        <w:t>3.3. Programovanie a plánovanie na ochranu pred násilím, zneužívaním a zanedbávaním</w:t>
      </w:r>
    </w:p>
    <w:p w:rsidR="00DB12B9" w:rsidRPr="00844D3E" w:rsidRDefault="00043AAD" w:rsidP="00870AA7">
      <w:pPr>
        <w:spacing w:after="150"/>
        <w:jc w:val="both"/>
      </w:pPr>
      <w:r w:rsidRPr="00844D3E">
        <w:rPr>
          <w:color w:val="000000"/>
        </w:rPr>
        <w:t>Predchádzanie násiliu, zneužívaniu a zanedbávaniu je ako jedna z priorít pri realizácii výchovno-vzdelávacej práce naplánovaná v rozvojovom pláne, školskom programe a v školách s internátom o so žiackymi domovmi a aj programom výchovno-vzdelávacej práce, ktorý tvorí súčasť ročného pracovného plánu. Programom ochrany pred násilím, zneužívaním a zanedbávaním ustanovizeň určuje opatrenia a aktivity, ktoré zabezpečujú vytváranie a udržiavanie pozitívnej atmosféry a bezpečného prostredia (ďalej len: program ochrany pred násilím).</w:t>
      </w:r>
    </w:p>
    <w:p w:rsidR="00DB12B9" w:rsidRPr="00844D3E" w:rsidRDefault="00043AAD" w:rsidP="00870AA7">
      <w:pPr>
        <w:spacing w:after="150"/>
        <w:jc w:val="both"/>
      </w:pPr>
      <w:r w:rsidRPr="00844D3E">
        <w:rPr>
          <w:b/>
          <w:bCs/>
          <w:color w:val="000000"/>
        </w:rPr>
        <w:t>Program ochrany pred násilím</w:t>
      </w:r>
      <w:r w:rsidRPr="00844D3E">
        <w:rPr>
          <w:color w:val="000000"/>
        </w:rPr>
        <w:t xml:space="preserve"> je stanovený na základe analýzy stavu bezpečnosti, prítomnosti rôznych foriem a intenzity násilia, zneužívania a zanedbávania, špecifickosti ustanovizne a výsledkov sebahodnotenia a hodnotenia kvality práce ustanovizne.</w:t>
      </w:r>
    </w:p>
    <w:p w:rsidR="00DB12B9" w:rsidRPr="00844D3E" w:rsidRDefault="00043AAD" w:rsidP="00870AA7">
      <w:pPr>
        <w:spacing w:after="150"/>
        <w:jc w:val="both"/>
      </w:pPr>
      <w:r w:rsidRPr="00844D3E">
        <w:rPr>
          <w:color w:val="000000"/>
        </w:rPr>
        <w:lastRenderedPageBreak/>
        <w:t>Program ochrany pred násilím zahŕňa:</w:t>
      </w:r>
    </w:p>
    <w:p w:rsidR="00DB12B9" w:rsidRPr="00844D3E" w:rsidRDefault="00043AAD" w:rsidP="00870AA7">
      <w:pPr>
        <w:spacing w:after="150"/>
        <w:jc w:val="both"/>
      </w:pPr>
      <w:r w:rsidRPr="00844D3E">
        <w:rPr>
          <w:color w:val="000000"/>
        </w:rPr>
        <w:t>1) spôsoby začleňovania preventívnych opatrení a aktivít do každodenného života a práce ustanovizne (výchovné, vzdelávacie a mimoškolské aktivity), a to na všetkých úrovniach (jednotlivec, výchovná skupina, triedne oddelenie, žiacky parlament, odborné orgány, telesá a tímy, rodičovské porady, rodičia – individuálne a skupinovo, rada rodičov);</w:t>
      </w:r>
    </w:p>
    <w:p w:rsidR="00DB12B9" w:rsidRPr="00844D3E" w:rsidRDefault="00043AAD" w:rsidP="00870AA7">
      <w:pPr>
        <w:spacing w:after="150"/>
        <w:jc w:val="both"/>
      </w:pPr>
      <w:r w:rsidRPr="00844D3E">
        <w:rPr>
          <w:color w:val="000000"/>
        </w:rPr>
        <w:t>2) odborné vzdelávanie zamestnancov s cieľom zlepšiť kompetencie zamestnancov pre preventívnu prácu, včasné odhalenie, rozpoznanie, reakciu na násilie, zneužívanie a zanedbávanie;</w:t>
      </w:r>
    </w:p>
    <w:p w:rsidR="00DB12B9" w:rsidRPr="00844D3E" w:rsidRDefault="00043AAD" w:rsidP="00870AA7">
      <w:pPr>
        <w:spacing w:after="150"/>
        <w:jc w:val="both"/>
      </w:pPr>
      <w:r w:rsidRPr="00844D3E">
        <w:rPr>
          <w:color w:val="000000"/>
        </w:rPr>
        <w:t>3) spôsoby informovania o povinnostiach a zodpovednostiach v oblasti ochrany pred násilím, zneužívaním a zanedbávaním;</w:t>
      </w:r>
    </w:p>
    <w:p w:rsidR="00DB12B9" w:rsidRPr="00844D3E" w:rsidRDefault="00043AAD" w:rsidP="00870AA7">
      <w:pPr>
        <w:spacing w:after="150"/>
        <w:jc w:val="both"/>
      </w:pPr>
      <w:r w:rsidRPr="00844D3E">
        <w:rPr>
          <w:color w:val="000000"/>
        </w:rPr>
        <w:t>4) povzbudzovanie a školenie žiakov k aktívnej účasti na práci triedneho oddelenia, žiackeho parlamentu, školskej rady a odborných orgánov ustanovizne;</w:t>
      </w:r>
    </w:p>
    <w:p w:rsidR="00DB12B9" w:rsidRPr="00844D3E" w:rsidRDefault="00043AAD" w:rsidP="00870AA7">
      <w:pPr>
        <w:spacing w:after="150"/>
        <w:jc w:val="both"/>
      </w:pPr>
      <w:r w:rsidRPr="00844D3E">
        <w:rPr>
          <w:color w:val="000000"/>
        </w:rPr>
        <w:t>5) povzbudzovanie žiakov k vykonávaniu spoločensky prospešnej, teda humanitárnej práce;</w:t>
      </w:r>
    </w:p>
    <w:p w:rsidR="00DB12B9" w:rsidRPr="00844D3E" w:rsidRDefault="00043AAD" w:rsidP="00870AA7">
      <w:pPr>
        <w:spacing w:after="150"/>
        <w:jc w:val="both"/>
      </w:pPr>
      <w:r w:rsidRPr="00844D3E">
        <w:rPr>
          <w:color w:val="000000"/>
        </w:rPr>
        <w:t xml:space="preserve">6) obsahy a metódy pre rozšírenú výchovnú prácu s cieľom rozvíjať </w:t>
      </w:r>
      <w:proofErr w:type="spellStart"/>
      <w:r w:rsidRPr="00844D3E">
        <w:rPr>
          <w:color w:val="000000"/>
        </w:rPr>
        <w:t>sebazodpovedné</w:t>
      </w:r>
      <w:proofErr w:type="spellEnd"/>
      <w:r w:rsidRPr="00844D3E">
        <w:rPr>
          <w:color w:val="000000"/>
        </w:rPr>
        <w:t xml:space="preserve"> a spoločensky zodpovedné správanie;</w:t>
      </w:r>
    </w:p>
    <w:p w:rsidR="00DB12B9" w:rsidRPr="00844D3E" w:rsidRDefault="00043AAD" w:rsidP="00870AA7">
      <w:pPr>
        <w:spacing w:after="150"/>
        <w:jc w:val="both"/>
      </w:pPr>
      <w:r w:rsidRPr="00844D3E">
        <w:rPr>
          <w:color w:val="000000"/>
        </w:rPr>
        <w:t>7) postupy na včasné rozpoznanie rizika násilia, zneužívania a zanedbávania;</w:t>
      </w:r>
    </w:p>
    <w:p w:rsidR="00DB12B9" w:rsidRPr="00844D3E" w:rsidRDefault="00043AAD" w:rsidP="00870AA7">
      <w:pPr>
        <w:spacing w:after="150"/>
        <w:jc w:val="both"/>
      </w:pPr>
      <w:r w:rsidRPr="00844D3E">
        <w:rPr>
          <w:color w:val="000000"/>
        </w:rPr>
        <w:t>8) spôsoby reakcie na násilie, zneužívanie a zanedbávanie, úlohy a zodpovednosti a činnosti pri intervencii, keď existuje podozrenie alebo sa to stane;</w:t>
      </w:r>
    </w:p>
    <w:p w:rsidR="00DB12B9" w:rsidRPr="00844D3E" w:rsidRDefault="00043AAD" w:rsidP="00870AA7">
      <w:pPr>
        <w:spacing w:after="150"/>
        <w:jc w:val="both"/>
      </w:pPr>
      <w:r w:rsidRPr="00844D3E">
        <w:rPr>
          <w:color w:val="000000"/>
        </w:rPr>
        <w:t>9) formy a obsahy práce so všetkými deťmi a žiakmi, teda tými, ktorí trpia, páchajú alebo sú svedkami násilia, zneužívania a zanedbávania;</w:t>
      </w:r>
    </w:p>
    <w:p w:rsidR="00DB12B9" w:rsidRPr="00844D3E" w:rsidRDefault="00043AAD" w:rsidP="00870AA7">
      <w:pPr>
        <w:spacing w:after="150"/>
        <w:jc w:val="both"/>
      </w:pPr>
      <w:r w:rsidRPr="00844D3E">
        <w:rPr>
          <w:color w:val="000000"/>
        </w:rPr>
        <w:t>10) spôsoby, formy a obsah spolupráce s rodinou, jednotkou lokálnej samosprávy, príslušnou organizačnou jednotkou polície (ďalej len: polícia), strediskom pre sociálnu prácu, zdravotníckou službou, súdnymi orgánmi a pod.;</w:t>
      </w:r>
    </w:p>
    <w:p w:rsidR="00DB12B9" w:rsidRPr="00844D3E" w:rsidRDefault="00043AAD" w:rsidP="00870AA7">
      <w:pPr>
        <w:spacing w:after="150"/>
        <w:jc w:val="both"/>
      </w:pPr>
      <w:r w:rsidRPr="00844D3E">
        <w:rPr>
          <w:color w:val="000000"/>
        </w:rPr>
        <w:t>11) metódy monitorovania, hodnotenia a podávania správ orgánom ustanovizne o vykonávaní a účinkoch programu ochrany, najmä vo vzťahu ku:</w:t>
      </w:r>
    </w:p>
    <w:p w:rsidR="00DB12B9" w:rsidRPr="00844D3E" w:rsidRDefault="00043AAD" w:rsidP="00870AA7">
      <w:pPr>
        <w:spacing w:after="150"/>
        <w:jc w:val="both"/>
      </w:pPr>
      <w:r w:rsidRPr="00844D3E">
        <w:rPr>
          <w:color w:val="000000"/>
        </w:rPr>
        <w:t xml:space="preserve">(1) frekvencii (počtu situácií a počtu hlásení) </w:t>
      </w:r>
      <w:proofErr w:type="spellStart"/>
      <w:r w:rsidRPr="00844D3E">
        <w:rPr>
          <w:color w:val="000000"/>
        </w:rPr>
        <w:t>incidentových</w:t>
      </w:r>
      <w:proofErr w:type="spellEnd"/>
      <w:r w:rsidRPr="00844D3E">
        <w:rPr>
          <w:color w:val="000000"/>
        </w:rPr>
        <w:t xml:space="preserve"> situácií a počtu hlásení,</w:t>
      </w:r>
    </w:p>
    <w:p w:rsidR="00DB12B9" w:rsidRPr="00844D3E" w:rsidRDefault="00043AAD" w:rsidP="00870AA7">
      <w:pPr>
        <w:spacing w:after="150"/>
        <w:jc w:val="both"/>
      </w:pPr>
      <w:r w:rsidRPr="00844D3E">
        <w:rPr>
          <w:color w:val="000000"/>
        </w:rPr>
        <w:t>(2) zastúpeniu rôznych foriem a úrovní násilia, zneužívania a zanedbávania,</w:t>
      </w:r>
    </w:p>
    <w:p w:rsidR="00DB12B9" w:rsidRPr="00844D3E" w:rsidRDefault="00043AAD" w:rsidP="00870AA7">
      <w:pPr>
        <w:spacing w:after="150"/>
        <w:jc w:val="both"/>
      </w:pPr>
      <w:r w:rsidRPr="00844D3E">
        <w:rPr>
          <w:color w:val="000000"/>
        </w:rPr>
        <w:t>(3) počtu zranení,</w:t>
      </w:r>
    </w:p>
    <w:p w:rsidR="00DB12B9" w:rsidRPr="00844D3E" w:rsidRDefault="00043AAD" w:rsidP="00870AA7">
      <w:pPr>
        <w:spacing w:after="150"/>
        <w:jc w:val="both"/>
      </w:pPr>
      <w:r w:rsidRPr="00844D3E">
        <w:rPr>
          <w:color w:val="000000"/>
        </w:rPr>
        <w:t>(4) frekvencii (počtu vzdelávacích a výchovno-disciplinárnych konaní) a konaní proti žiakom a disciplinárnym konaniam proti zamestnancom,</w:t>
      </w:r>
    </w:p>
    <w:p w:rsidR="00DB12B9" w:rsidRPr="00844D3E" w:rsidRDefault="00043AAD" w:rsidP="00870AA7">
      <w:pPr>
        <w:spacing w:after="150"/>
        <w:jc w:val="both"/>
      </w:pPr>
      <w:r w:rsidRPr="00844D3E">
        <w:rPr>
          <w:color w:val="000000"/>
        </w:rPr>
        <w:t>(5) počtu a účinkom plánov na ochranu pred násilím a plánov na posilnenie výchovnej práce,</w:t>
      </w:r>
    </w:p>
    <w:p w:rsidR="00DB12B9" w:rsidRPr="00844D3E" w:rsidRDefault="00043AAD" w:rsidP="00870AA7">
      <w:pPr>
        <w:spacing w:after="150"/>
        <w:jc w:val="both"/>
      </w:pPr>
      <w:r w:rsidRPr="00844D3E">
        <w:rPr>
          <w:color w:val="000000"/>
        </w:rPr>
        <w:t>(6) absolvovanému školeniu o predchádzaní násiliu, zneužívaniu a zanedbávaniu a potrebe ďalšieho vzdelávania,</w:t>
      </w:r>
    </w:p>
    <w:p w:rsidR="00DB12B9" w:rsidRPr="00844D3E" w:rsidRDefault="00043AAD" w:rsidP="00870AA7">
      <w:pPr>
        <w:spacing w:after="150"/>
        <w:jc w:val="both"/>
      </w:pPr>
      <w:r w:rsidRPr="00844D3E">
        <w:rPr>
          <w:color w:val="000000"/>
        </w:rPr>
        <w:lastRenderedPageBreak/>
        <w:t>(7) počtu a účinkom akcií, ktoré podporujú spoluprácu, porozumenie a pomoc rovesníkov,</w:t>
      </w:r>
    </w:p>
    <w:p w:rsidR="00DB12B9" w:rsidRPr="00844D3E" w:rsidRDefault="00043AAD" w:rsidP="00870AA7">
      <w:pPr>
        <w:spacing w:after="150"/>
        <w:jc w:val="both"/>
      </w:pPr>
      <w:r w:rsidRPr="00844D3E">
        <w:rPr>
          <w:color w:val="000000"/>
        </w:rPr>
        <w:t>(8) kvalite spolupráce zapájajúcej rodičov pri vytváraní bezpečného a stimulujúceho školského prostredia s cieľom predchádzať násiliu,</w:t>
      </w:r>
    </w:p>
    <w:p w:rsidR="00DB12B9" w:rsidRPr="00844D3E" w:rsidRDefault="00043AAD" w:rsidP="00870AA7">
      <w:pPr>
        <w:spacing w:after="150"/>
        <w:jc w:val="both"/>
      </w:pPr>
      <w:r w:rsidRPr="00844D3E">
        <w:rPr>
          <w:color w:val="000000"/>
        </w:rPr>
        <w:t>(9) iným ukazovateľom.</w:t>
      </w:r>
    </w:p>
    <w:p w:rsidR="00DB12B9" w:rsidRPr="00844D3E" w:rsidRDefault="00043AAD" w:rsidP="00870AA7">
      <w:pPr>
        <w:spacing w:after="150"/>
        <w:jc w:val="both"/>
      </w:pPr>
      <w:r w:rsidRPr="00844D3E">
        <w:rPr>
          <w:b/>
          <w:bCs/>
          <w:color w:val="000000"/>
        </w:rPr>
        <w:t>Plán ochrany pred násilím</w:t>
      </w:r>
      <w:r w:rsidRPr="00844D3E">
        <w:rPr>
          <w:color w:val="000000"/>
        </w:rPr>
        <w:t xml:space="preserve"> na ročnej úrovni definuje preventívne a intervenčné aktivity, zodpovedné osoby a časovú dynamiku ich realizácie a je neoddeliteľnou súčasťou ročného plánu práce ustanovizne.</w:t>
      </w:r>
    </w:p>
    <w:p w:rsidR="00DB12B9" w:rsidRPr="00844D3E" w:rsidRDefault="00043AAD" w:rsidP="00870AA7">
      <w:pPr>
        <w:spacing w:after="150"/>
        <w:jc w:val="both"/>
      </w:pPr>
      <w:r w:rsidRPr="00844D3E">
        <w:rPr>
          <w:color w:val="000000"/>
        </w:rPr>
        <w:t>Pri vypracovaní programu ochrany pred násilím je potrebné, aby plánované aktivity odrážali aktuálne potreby školy na základe analýzy situácie (istota a bezpečnosť žiakov, analýza situácií násilia a rizikového správania žiakov z predchádzajúceho školského roka a pod.).</w:t>
      </w:r>
    </w:p>
    <w:p w:rsidR="00DB12B9" w:rsidRPr="00844D3E" w:rsidRDefault="00043AAD">
      <w:pPr>
        <w:spacing w:after="120"/>
        <w:jc w:val="center"/>
      </w:pPr>
      <w:r w:rsidRPr="00844D3E">
        <w:rPr>
          <w:b/>
          <w:color w:val="000000"/>
        </w:rPr>
        <w:t>3.4. Tím na ochranu pred diskrimináciou, násilím, zneužívaním a zanedbávaním</w:t>
      </w:r>
    </w:p>
    <w:p w:rsidR="00DB12B9" w:rsidRPr="00844D3E" w:rsidRDefault="00043AAD" w:rsidP="00870AA7">
      <w:pPr>
        <w:spacing w:after="150"/>
        <w:jc w:val="both"/>
      </w:pPr>
      <w:r w:rsidRPr="00844D3E">
        <w:rPr>
          <w:color w:val="000000"/>
        </w:rPr>
        <w:t>Ustanovizeň má špeciálny tím na ochranu pred diskrimináciou, násilím, zneužívaním a zanedbávaním (ďalej: tím na ochranu).</w:t>
      </w:r>
    </w:p>
    <w:p w:rsidR="00DB12B9" w:rsidRPr="00844D3E" w:rsidRDefault="00043AAD" w:rsidP="00870AA7">
      <w:pPr>
        <w:spacing w:after="150"/>
        <w:jc w:val="both"/>
      </w:pPr>
      <w:r w:rsidRPr="00844D3E">
        <w:rPr>
          <w:color w:val="000000"/>
        </w:rPr>
        <w:t>Členov a vedúceho tímu na ochranu určuje riaditeľ ustanovizne zo zamestnancov (povinný učiteľ, vychovávateľ, odborný spolupracovník, tajomník a podľa potreby ďalší zamestnanci). Počet a zloženie členov tímu na ochranu závisí od špecifík ustanovizne (typ a veľkosť ustanovizne, organizácia práce, samostatné oddelenia, prítomnosť detí a žiakov z menšinových a marginalizovaných skupín a pod.). Za vedenie a úschovu dokumentácie o všetkých situáciách násilia, týrania a zanedbávania, na ktorých sa tím na ochranu podieľa, určí riaditeľ psychológa, pedagóga alebo výnimočne iného zamestnanca – člena tímu na ochranu. Ustanovizeň môže do tímu na ochranu zaradiť zástupcov rodičov a miestnej komunity, žiackeho parlamentu a v prípade potreby aj vhodných zástupcov mimo ochrannej siete (zástupcov sociálneho a zdravotného systému, zástupcov polície a pod.). Keď tím zvažuje konkrétne situácie násilia, je povinný konať v súlade so zákonom upravujúcim ochranu osobných údajov.</w:t>
      </w:r>
    </w:p>
    <w:p w:rsidR="00DB12B9" w:rsidRPr="00844D3E" w:rsidRDefault="00043AAD" w:rsidP="00870AA7">
      <w:pPr>
        <w:spacing w:after="150"/>
        <w:jc w:val="both"/>
      </w:pPr>
      <w:r w:rsidRPr="00844D3E">
        <w:rPr>
          <w:color w:val="000000"/>
        </w:rPr>
        <w:t>Keď tím na ochranu zvažuje konkrétne situácie násilia, stretáva sa výlučne so zamestnancami (riaditeľ, odborní spolupracovníci, sekretár, učitelia, vychovávatelia). Na pozvanie sa môžu zúčastniť rodičia žiakov participujúcich na situácii, ako aj odborníci z externej ochrannej siete.</w:t>
      </w:r>
    </w:p>
    <w:p w:rsidR="00DB12B9" w:rsidRPr="00844D3E" w:rsidRDefault="00043AAD" w:rsidP="00870AA7">
      <w:pPr>
        <w:spacing w:after="150"/>
        <w:jc w:val="both"/>
      </w:pPr>
      <w:r w:rsidRPr="00844D3E">
        <w:rPr>
          <w:color w:val="000000"/>
        </w:rPr>
        <w:t xml:space="preserve">Výnimkou z vyššie uvedeného je, že na strednej škole zriadenej pre potreby vnútorných vecí je povinným členom tímu na ochranu aj </w:t>
      </w:r>
      <w:r w:rsidR="009214EA">
        <w:rPr>
          <w:color w:val="000000"/>
        </w:rPr>
        <w:t>zástupca organizačnej jednotky m</w:t>
      </w:r>
      <w:r w:rsidRPr="00844D3E">
        <w:rPr>
          <w:color w:val="000000"/>
        </w:rPr>
        <w:t>inisterstva vnútra, ktorý je zodpovedný za veci školenia a tím na ochranu je prispôsobený špecifikám práce danej školy v súlade so všeobecnými zákonnými aktami ustanovizne.</w:t>
      </w:r>
    </w:p>
    <w:p w:rsidR="00DB12B9" w:rsidRPr="00844D3E" w:rsidRDefault="00043AAD" w:rsidP="00870AA7">
      <w:pPr>
        <w:spacing w:after="150"/>
        <w:jc w:val="both"/>
      </w:pPr>
      <w:r w:rsidRPr="00844D3E">
        <w:rPr>
          <w:color w:val="000000"/>
        </w:rPr>
        <w:lastRenderedPageBreak/>
        <w:t>Pokiaľ ide o násilie páchané žiakom voči zamestnancovi, zamestnancom voči žiakovi v prítomnosti žiaka/detí, úlohou tímu je vytvoriť plán ochrany, teda plán posilnenej výchovno-vzdelávacej práce žiaka.</w:t>
      </w:r>
    </w:p>
    <w:p w:rsidR="00DB12B9" w:rsidRPr="00844D3E" w:rsidRDefault="00043AAD">
      <w:pPr>
        <w:spacing w:after="150"/>
      </w:pPr>
      <w:r w:rsidRPr="00844D3E">
        <w:rPr>
          <w:b/>
          <w:color w:val="000000"/>
        </w:rPr>
        <w:t>Úlohou tímu na ochranu je:</w:t>
      </w:r>
    </w:p>
    <w:p w:rsidR="00DB12B9" w:rsidRPr="00844D3E" w:rsidRDefault="00043AAD" w:rsidP="00870AA7">
      <w:pPr>
        <w:spacing w:after="150"/>
        <w:jc w:val="both"/>
      </w:pPr>
      <w:r w:rsidRPr="00844D3E">
        <w:rPr>
          <w:color w:val="000000"/>
        </w:rPr>
        <w:t>1) na základe analýzy situácie pripravuje program a plán ochrany pred násilím v súlade so špecifikami ustanovizne a stanovenými opatreniami na zlepšenie;</w:t>
      </w:r>
    </w:p>
    <w:p w:rsidR="00DB12B9" w:rsidRPr="00844D3E" w:rsidRDefault="00043AAD" w:rsidP="00870AA7">
      <w:pPr>
        <w:spacing w:after="150"/>
        <w:jc w:val="both"/>
      </w:pPr>
      <w:r w:rsidRPr="00844D3E">
        <w:rPr>
          <w:color w:val="000000"/>
        </w:rPr>
        <w:t>2) hodnotí druhú a tretiu úroveň rovesníckeho násilia, podieľa sa na vypracovaní plánu ochrany žiakov/plánu posilnenej výchovno-vzdelávacej práce pre žiakov;</w:t>
      </w:r>
    </w:p>
    <w:p w:rsidR="00DB12B9" w:rsidRPr="00844D3E" w:rsidRDefault="00043AAD" w:rsidP="00870AA7">
      <w:pPr>
        <w:spacing w:after="150"/>
        <w:jc w:val="both"/>
      </w:pPr>
      <w:r w:rsidRPr="00844D3E">
        <w:rPr>
          <w:color w:val="000000"/>
        </w:rPr>
        <w:t>3) informuje deti a žiakov, zamestnancov a rodičov o plánovaných aktivitách a možnosti vyhľadania podpory a pomoci tímu na ochranu;</w:t>
      </w:r>
    </w:p>
    <w:p w:rsidR="00DB12B9" w:rsidRPr="00844D3E" w:rsidRDefault="00043AAD" w:rsidP="00870AA7">
      <w:pPr>
        <w:spacing w:after="150"/>
        <w:jc w:val="both"/>
      </w:pPr>
      <w:r w:rsidRPr="00844D3E">
        <w:rPr>
          <w:color w:val="000000"/>
        </w:rPr>
        <w:t>4) zúčastňuje sa školení a projektov na rozvoj kompetencií zamestnancov potrebných na prevenciu a intervenciu v situáciách násilia, zneužívania a zanedbávania;</w:t>
      </w:r>
    </w:p>
    <w:p w:rsidR="00DB12B9" w:rsidRPr="00844D3E" w:rsidRDefault="00043AAD" w:rsidP="00870AA7">
      <w:pPr>
        <w:spacing w:after="150"/>
        <w:jc w:val="both"/>
      </w:pPr>
      <w:r w:rsidRPr="00844D3E">
        <w:rPr>
          <w:color w:val="000000"/>
        </w:rPr>
        <w:t>5) navrhuje opatrenia na prevenciu a ochranu, organizuje konzultácie a podieľa sa na hodnotení rizík a rozhodovaní o opatreniach v prípadoch podozrenia alebo výskytu násilia, zneužívania a zanedbávania;</w:t>
      </w:r>
    </w:p>
    <w:p w:rsidR="00DB12B9" w:rsidRPr="00844D3E" w:rsidRDefault="00043AAD" w:rsidP="00870AA7">
      <w:pPr>
        <w:spacing w:after="150"/>
        <w:jc w:val="both"/>
      </w:pPr>
      <w:r w:rsidRPr="00844D3E">
        <w:rPr>
          <w:color w:val="000000"/>
        </w:rPr>
        <w:t>6) zapája rodičov do preventívnych a intervenčných opatrení a aktivít;</w:t>
      </w:r>
    </w:p>
    <w:p w:rsidR="00DB12B9" w:rsidRPr="00844D3E" w:rsidRDefault="00043AAD" w:rsidP="00870AA7">
      <w:pPr>
        <w:spacing w:after="150"/>
        <w:jc w:val="both"/>
      </w:pPr>
      <w:r w:rsidRPr="00844D3E">
        <w:rPr>
          <w:color w:val="000000"/>
        </w:rPr>
        <w:t>7) sleduje a vyhodnocuje účinky opatrení prijatých na ochranu detí a žiakov a dáva riaditeľovi zodpovedajúce návrhy;</w:t>
      </w:r>
    </w:p>
    <w:p w:rsidR="00DB12B9" w:rsidRPr="00844D3E" w:rsidRDefault="00043AAD" w:rsidP="00870AA7">
      <w:pPr>
        <w:spacing w:after="150"/>
        <w:jc w:val="both"/>
      </w:pPr>
      <w:r w:rsidRPr="00844D3E">
        <w:rPr>
          <w:color w:val="000000"/>
        </w:rPr>
        <w:t>8) spolupracuje s odborníkmi z iných príslušných orgánov, organizácií, služieb a médií na komplexnú ochranu detí a žiakov pred násilím, zneužívaním a zanedbávaním;</w:t>
      </w:r>
    </w:p>
    <w:p w:rsidR="00DB12B9" w:rsidRPr="00844D3E" w:rsidRDefault="00043AAD" w:rsidP="00870AA7">
      <w:pPr>
        <w:spacing w:after="150"/>
        <w:jc w:val="both"/>
      </w:pPr>
      <w:r w:rsidRPr="00844D3E">
        <w:rPr>
          <w:color w:val="000000"/>
        </w:rPr>
        <w:t>9) vedie a uchováva dokumentáciu;</w:t>
      </w:r>
    </w:p>
    <w:p w:rsidR="00DB12B9" w:rsidRPr="00844D3E" w:rsidRDefault="00043AAD" w:rsidP="00870AA7">
      <w:pPr>
        <w:spacing w:after="150"/>
        <w:jc w:val="both"/>
      </w:pPr>
      <w:r w:rsidRPr="00844D3E">
        <w:rPr>
          <w:color w:val="000000"/>
        </w:rPr>
        <w:t>10) zdieľa správy odborným orgánom a riadiacemu orgánu.</w:t>
      </w:r>
    </w:p>
    <w:p w:rsidR="00DB12B9" w:rsidRPr="00844D3E" w:rsidRDefault="00043AAD">
      <w:pPr>
        <w:spacing w:after="120"/>
        <w:jc w:val="center"/>
      </w:pPr>
      <w:r w:rsidRPr="00844D3E">
        <w:rPr>
          <w:color w:val="000000"/>
        </w:rPr>
        <w:t>4. INTERVENČNÉ AKTIVITY</w:t>
      </w:r>
    </w:p>
    <w:p w:rsidR="00DB12B9" w:rsidRPr="00844D3E" w:rsidRDefault="00043AAD" w:rsidP="00870AA7">
      <w:pPr>
        <w:spacing w:after="150"/>
        <w:jc w:val="both"/>
      </w:pPr>
      <w:r w:rsidRPr="00844D3E">
        <w:rPr>
          <w:color w:val="000000"/>
        </w:rPr>
        <w:t>Zásah v reakcii na násilie, zneužívanie a zanedbávanie pozostáva z opatrení a aktivít, ktoré ho zastavia, zaistia bezpečnosť účastníkov (tých, ktorí trpia, páchajú alebo svedčia), znížia riziko opakovania, zmiernia následky pre všetkých účastníkov a monitorujú účinky prijatých opatrení.</w:t>
      </w:r>
    </w:p>
    <w:p w:rsidR="00DB12B9" w:rsidRPr="00844D3E" w:rsidRDefault="00043AAD" w:rsidP="00870AA7">
      <w:pPr>
        <w:spacing w:after="150"/>
        <w:jc w:val="both"/>
      </w:pPr>
      <w:r w:rsidRPr="00844D3E">
        <w:rPr>
          <w:color w:val="000000"/>
        </w:rPr>
        <w:t>V ustanovizni sa prijímajú opatrenia v reakcii na násilie, zneužívanie a zanedbávanie, keď k nemu dôjde alebo k nemu došlo medzi: deťmi alebo žiakmi (rovesnícke násilie); zamestnancom a dieťaťom, teda žiakom; rodičom a dieťaťom, teda žiakom; rodičom a zamestnancom; žiakom a zamestnancom, ako aj v prípade, keď sa tretia osoba dopustí násilia, zneužívania a zanedbávania vo vzťahu k dieťaťu, žiakovi, zamestnancovi alebo rodičovi.</w:t>
      </w:r>
    </w:p>
    <w:p w:rsidR="00DB12B9" w:rsidRPr="00844D3E" w:rsidRDefault="00043AAD" w:rsidP="00870AA7">
      <w:pPr>
        <w:spacing w:after="150"/>
        <w:jc w:val="both"/>
      </w:pPr>
      <w:r w:rsidRPr="00844D3E">
        <w:rPr>
          <w:color w:val="000000"/>
        </w:rPr>
        <w:t>Ustanovizeň je povinná prijať opatrenia v rámci svojej pôsobnosti vždy, keď existuje podozrenie alebo vedomo</w:t>
      </w:r>
      <w:r w:rsidR="009214EA">
        <w:rPr>
          <w:color w:val="000000"/>
        </w:rPr>
        <w:t>sť, že dieťa a žiak sú vystavení</w:t>
      </w:r>
      <w:r w:rsidRPr="00844D3E">
        <w:rPr>
          <w:color w:val="000000"/>
        </w:rPr>
        <w:t xml:space="preserve"> násiliu, </w:t>
      </w:r>
      <w:r w:rsidRPr="00844D3E">
        <w:rPr>
          <w:color w:val="000000"/>
        </w:rPr>
        <w:lastRenderedPageBreak/>
        <w:t>zneužívaniu a zanedbávaniu, bez ohľadu na to, kde sa to stalo, kde sa to deje alebo kde sa to pripravuje.</w:t>
      </w:r>
    </w:p>
    <w:p w:rsidR="00DB12B9" w:rsidRPr="00844D3E" w:rsidRDefault="00043AAD" w:rsidP="00870AA7">
      <w:pPr>
        <w:spacing w:after="150"/>
        <w:jc w:val="both"/>
      </w:pPr>
      <w:r w:rsidRPr="00844D3E">
        <w:rPr>
          <w:color w:val="000000"/>
        </w:rPr>
        <w:t>Ak dôjde k násilnému správaniu v priestoroch ustanovizne a/alebo počas výchovnej a vzdelávacej práce a iných činností ustanovizne, prijmú sa opatrenia posilnenej výchovnej práce a v súlade s posúdením úrovne sa vedie výchovné a disciplinárne konanie v lehotách a spôsobom ustanoveným zákonom. Ustanovizeň informuje ostatné ustanovizne v závislosti od odhadovanej úrovne násilia.</w:t>
      </w:r>
    </w:p>
    <w:p w:rsidR="00DB12B9" w:rsidRPr="00844D3E" w:rsidRDefault="00043AAD">
      <w:pPr>
        <w:spacing w:after="120"/>
        <w:jc w:val="center"/>
      </w:pPr>
      <w:r w:rsidRPr="00844D3E">
        <w:rPr>
          <w:b/>
          <w:color w:val="000000"/>
        </w:rPr>
        <w:t>4.1. Hodnotenie úrovne násilia, zneužívania a zanedbávania podľa úrovní</w:t>
      </w:r>
    </w:p>
    <w:p w:rsidR="00DB12B9" w:rsidRPr="00844D3E" w:rsidRDefault="00043AAD" w:rsidP="00870AA7">
      <w:pPr>
        <w:spacing w:after="150"/>
        <w:jc w:val="both"/>
      </w:pPr>
      <w:r w:rsidRPr="00844D3E">
        <w:rPr>
          <w:color w:val="000000"/>
        </w:rPr>
        <w:t>Hodnotenie úrovne násilia, zneužívania a zanedbávania podľa úrovne sa týka iba rovesníckeho násilia.</w:t>
      </w:r>
    </w:p>
    <w:p w:rsidR="00DB12B9" w:rsidRPr="00844D3E" w:rsidRDefault="00043AAD" w:rsidP="00870AA7">
      <w:pPr>
        <w:spacing w:after="150"/>
        <w:jc w:val="both"/>
      </w:pPr>
      <w:r w:rsidRPr="00844D3E">
        <w:rPr>
          <w:color w:val="000000"/>
        </w:rPr>
        <w:t>Hodnotenie úrovne násilia, zneužívania a zanedbávania podľa úrovní má za cieľ zabezpečiť jednotné zaobchádzanie (intervenciu) ustanovizní v situáciách násilia a zneužívania výlučne vtedy, ak sú aktérmi deti, teda žiaci (žiak – žiak, žiak – dieťa). Rovnaké formy násilia, zneužívania a zanedbávania sa môžu vyskytovať na viacerých úrovniach, líšia sa však intenzitou, stupňom rizika, frekvenciou, následkami a účastníkmi, t. j. kritériami hodnotenia úrovne.</w:t>
      </w:r>
    </w:p>
    <w:p w:rsidR="00DB12B9" w:rsidRPr="00844D3E" w:rsidRDefault="00043AAD" w:rsidP="00870AA7">
      <w:pPr>
        <w:spacing w:after="150"/>
        <w:jc w:val="both"/>
      </w:pPr>
      <w:r w:rsidRPr="00844D3E">
        <w:rPr>
          <w:color w:val="000000"/>
        </w:rPr>
        <w:t>Kritériá na hodnotenie úrovne násilia sú intenzita, stupeň rizika, trvanie a frekvencia násilného správania, následky, počet účastníkov, vek a charakteristika vývinového obdobia dieťaťa alebo žiaka.</w:t>
      </w:r>
    </w:p>
    <w:p w:rsidR="00DB12B9" w:rsidRPr="00844D3E" w:rsidRDefault="00043AAD" w:rsidP="00870AA7">
      <w:pPr>
        <w:spacing w:after="150"/>
        <w:jc w:val="both"/>
      </w:pPr>
      <w:r w:rsidRPr="00844D3E">
        <w:rPr>
          <w:color w:val="000000"/>
        </w:rPr>
        <w:t>Posúdenie úrovne násilia vykonáva tím na ochranu na základe zozbieraných informácií a faktov. Tím na ochranu môže predefinovať hodnotenú úroveň, ak sa objavia nové poznatky a informácie. Hodnotenie druhého a tretieho stupňa rovesníckeho násilia vykonáva tím na ochranu a prvý stupeň vedie triedny učiteľ, teda vychovávateľ v žiackom domove, okrem strednej školy zriadenej pre potreby vnútorných vecí, kde hodnotenie všetkých troch úrovní rovesníckeho násilia vykonáva tím na ochranu.</w:t>
      </w:r>
    </w:p>
    <w:p w:rsidR="00DB12B9" w:rsidRPr="00844D3E" w:rsidRDefault="00043AAD" w:rsidP="00870AA7">
      <w:pPr>
        <w:spacing w:after="150"/>
        <w:jc w:val="both"/>
      </w:pPr>
      <w:r w:rsidRPr="00844D3E">
        <w:rPr>
          <w:color w:val="000000"/>
        </w:rPr>
        <w:t>V predškolskom veku v súlade s vývinovými charakteristikami veku hovoríme o konfliktoch medzi deťmi a agresívnom správaní. Tím na ochranu v predškolskom zariadení nehodnotí úroveň násilia, ale po analýze situácie prichádza s plánom aktivít v práci s dieťaťom a rodinou s prihliadnutím na sociálny kontext, frekvenciu správania, trvanie, intenzitu, dôsledky, úroveň rizika pre účastníkov situácie, charakteristiky vývinového obdobia a individuálne charakteristiky dieťaťa. Rodič dieťaťa je zapojený do realizácie plánu aktivít. Ak zapojenie rodiny nie je v najlepšom záujme dieťaťa, ustanovizeň na základe odborného posudku tímu na ochranu zapojí príslušné stredisko pre sociálnu prácu. V súlade s hodnotením rizík a potrieb dieťaťa sú zaradené ďalšie systémy z vonkajšej siete ochrany v súlade s ich kompetenciami (systém sociálnej ochrany, systém zdravotnej ochrany).</w:t>
      </w:r>
    </w:p>
    <w:p w:rsidR="00DB12B9" w:rsidRPr="00844D3E" w:rsidRDefault="00043AAD" w:rsidP="00870AA7">
      <w:pPr>
        <w:spacing w:after="150"/>
        <w:jc w:val="both"/>
      </w:pPr>
      <w:r w:rsidRPr="00844D3E">
        <w:rPr>
          <w:color w:val="000000"/>
        </w:rPr>
        <w:t>Plán definuje aj výchovno-vzdelávaciu činnosť rodičov s dieťaťom, dynamiku a spôsob spolupráce rodičov s ustanovizňou, ako aj činnosti ustanovizne zamerané na posilňovanie rodičovských zručností.</w:t>
      </w:r>
    </w:p>
    <w:p w:rsidR="00DB12B9" w:rsidRPr="00886993" w:rsidRDefault="00043AAD" w:rsidP="00870AA7">
      <w:pPr>
        <w:spacing w:after="150"/>
        <w:jc w:val="both"/>
      </w:pPr>
      <w:r w:rsidRPr="00886993">
        <w:rPr>
          <w:b/>
          <w:color w:val="000000"/>
        </w:rPr>
        <w:lastRenderedPageBreak/>
        <w:t>Príklady klasifikácie rôznych foriem násilia podľa úrovní rovesníckeho násilia:</w:t>
      </w:r>
    </w:p>
    <w:p w:rsidR="00DB12B9" w:rsidRPr="00844D3E" w:rsidRDefault="00043AAD" w:rsidP="00870AA7">
      <w:pPr>
        <w:spacing w:after="150"/>
        <w:jc w:val="both"/>
      </w:pPr>
      <w:r w:rsidRPr="00886993">
        <w:rPr>
          <w:b/>
          <w:color w:val="000000"/>
        </w:rPr>
        <w:t>Pre prvú úroveň rovesníckeho násilia:</w:t>
      </w:r>
    </w:p>
    <w:p w:rsidR="00DB12B9" w:rsidRPr="00844D3E" w:rsidRDefault="00043AAD" w:rsidP="00870AA7">
      <w:pPr>
        <w:spacing w:after="150"/>
        <w:jc w:val="both"/>
      </w:pPr>
      <w:r w:rsidRPr="00844D3E">
        <w:rPr>
          <w:color w:val="000000"/>
        </w:rPr>
        <w:t xml:space="preserve">- formy fyzického násilia sú: </w:t>
      </w:r>
      <w:proofErr w:type="spellStart"/>
      <w:r w:rsidRPr="00844D3E">
        <w:rPr>
          <w:color w:val="000000"/>
        </w:rPr>
        <w:t>frčkovanie</w:t>
      </w:r>
      <w:proofErr w:type="spellEnd"/>
      <w:r w:rsidRPr="00844D3E">
        <w:rPr>
          <w:color w:val="000000"/>
        </w:rPr>
        <w:t>, strkanie, štípanie, škrabanie, hádzanie, ťahanie, hryzenie, zakopávanie, kopanie, špinenie, ničenie vecí atď.</w:t>
      </w:r>
      <w:r w:rsidR="00886993">
        <w:rPr>
          <w:color w:val="000000"/>
        </w:rPr>
        <w:t>;</w:t>
      </w:r>
    </w:p>
    <w:p w:rsidR="00DB12B9" w:rsidRPr="00844D3E" w:rsidRDefault="00043AAD" w:rsidP="00870AA7">
      <w:pPr>
        <w:spacing w:after="150"/>
        <w:jc w:val="both"/>
      </w:pPr>
      <w:r w:rsidRPr="00844D3E">
        <w:rPr>
          <w:color w:val="000000"/>
        </w:rPr>
        <w:t>- formy psychického násilia sú: zľahčovanie, ohováranie, urážanie, zosmiešňovanie, osočovanie, nadávanie, nálepkovanie, napodobňovanie, provokovanie a pod.</w:t>
      </w:r>
      <w:r w:rsidR="00886993">
        <w:rPr>
          <w:color w:val="000000"/>
        </w:rPr>
        <w:t>;</w:t>
      </w:r>
    </w:p>
    <w:p w:rsidR="00DB12B9" w:rsidRPr="00844D3E" w:rsidRDefault="00043AAD" w:rsidP="00870AA7">
      <w:pPr>
        <w:spacing w:after="150"/>
        <w:jc w:val="both"/>
      </w:pPr>
      <w:r w:rsidRPr="00844D3E">
        <w:rPr>
          <w:color w:val="000000"/>
        </w:rPr>
        <w:t>- formy sociálneho násilia sú: podpichovanie, zosmiešňovanie, vylúčenie zo skupiny alebo spoločných aktivít, zvýhodňovanie na základe rozdielov, šírenie fám a pod.</w:t>
      </w:r>
      <w:r w:rsidR="00886993">
        <w:rPr>
          <w:color w:val="000000"/>
        </w:rPr>
        <w:t>;</w:t>
      </w:r>
    </w:p>
    <w:p w:rsidR="00DB12B9" w:rsidRPr="00844D3E" w:rsidRDefault="00043AAD" w:rsidP="00870AA7">
      <w:pPr>
        <w:spacing w:after="150"/>
        <w:jc w:val="both"/>
      </w:pPr>
      <w:r w:rsidRPr="00844D3E">
        <w:rPr>
          <w:color w:val="000000"/>
        </w:rPr>
        <w:t>- formy sexuálneho násilia so sexuálnym odkazom sú: podpichovanie, nadávanie, lascívne komentáre, šírenie príbehov, nálepkovanie, sexuálne dvojzmyselné gestá a pod.</w:t>
      </w:r>
      <w:r w:rsidR="00886993">
        <w:rPr>
          <w:color w:val="000000"/>
        </w:rPr>
        <w:t>;</w:t>
      </w:r>
    </w:p>
    <w:p w:rsidR="00DB12B9" w:rsidRPr="00844D3E" w:rsidRDefault="00043AAD" w:rsidP="00870AA7">
      <w:pPr>
        <w:spacing w:after="150"/>
        <w:jc w:val="both"/>
      </w:pPr>
      <w:r w:rsidRPr="00844D3E">
        <w:rPr>
          <w:color w:val="000000"/>
        </w:rPr>
        <w:t xml:space="preserve">- formy násilia zneužívaním informačných technológií, sociálnych sietí a iných digitálnych komunikačných kanálov sú: obťažujúce hovory, posielanie obťažujúcich správ prostredníctvom </w:t>
      </w:r>
      <w:proofErr w:type="spellStart"/>
      <w:r w:rsidRPr="00844D3E">
        <w:rPr>
          <w:color w:val="000000"/>
        </w:rPr>
        <w:t>sms</w:t>
      </w:r>
      <w:proofErr w:type="spellEnd"/>
      <w:r w:rsidRPr="00844D3E">
        <w:rPr>
          <w:color w:val="000000"/>
        </w:rPr>
        <w:t xml:space="preserve">, </w:t>
      </w:r>
      <w:proofErr w:type="spellStart"/>
      <w:r w:rsidRPr="00844D3E">
        <w:rPr>
          <w:color w:val="000000"/>
        </w:rPr>
        <w:t>mms</w:t>
      </w:r>
      <w:proofErr w:type="spellEnd"/>
      <w:r w:rsidRPr="00844D3E">
        <w:rPr>
          <w:color w:val="000000"/>
        </w:rPr>
        <w:t xml:space="preserve"> alebo prostredníctvom</w:t>
      </w:r>
      <w:r w:rsidR="00886993">
        <w:rPr>
          <w:color w:val="000000"/>
        </w:rPr>
        <w:t xml:space="preserve"> audiovizuálnych záznamov a podobne.</w:t>
      </w:r>
    </w:p>
    <w:p w:rsidR="00DB12B9" w:rsidRPr="00844D3E" w:rsidRDefault="00043AAD" w:rsidP="00870AA7">
      <w:pPr>
        <w:spacing w:after="150"/>
        <w:jc w:val="both"/>
      </w:pPr>
      <w:r w:rsidRPr="00844D3E">
        <w:rPr>
          <w:color w:val="000000"/>
        </w:rPr>
        <w:t>Opakovanie postupov klasifikovaných ako prvý stupeň násilia sa považuje za druhý stupeň.</w:t>
      </w:r>
    </w:p>
    <w:p w:rsidR="00DB12B9" w:rsidRPr="00844D3E" w:rsidRDefault="00043AAD">
      <w:pPr>
        <w:spacing w:after="150"/>
      </w:pPr>
      <w:r w:rsidRPr="00844D3E">
        <w:rPr>
          <w:b/>
          <w:color w:val="000000"/>
        </w:rPr>
        <w:t>Pre druhú úroveň rovesníckeho násilia:</w:t>
      </w:r>
    </w:p>
    <w:p w:rsidR="00DB12B9" w:rsidRPr="00844D3E" w:rsidRDefault="00043AAD" w:rsidP="00870AA7">
      <w:pPr>
        <w:spacing w:after="150"/>
        <w:jc w:val="both"/>
      </w:pPr>
      <w:r w:rsidRPr="00844D3E">
        <w:rPr>
          <w:color w:val="000000"/>
        </w:rPr>
        <w:t>- formy fyzického násilia sú: fackovanie, udieranie, dupanie, trhanie šatstva, „kopance“, „väznenie“, pľuvanie, kradnutie a ničenie majetku, strkanie stoličiek, ťahanie za uši a vlasy a pod.</w:t>
      </w:r>
      <w:r w:rsidR="00886993">
        <w:rPr>
          <w:color w:val="000000"/>
        </w:rPr>
        <w:t>;</w:t>
      </w:r>
    </w:p>
    <w:p w:rsidR="00DB12B9" w:rsidRPr="00844D3E" w:rsidRDefault="00043AAD" w:rsidP="00870AA7">
      <w:pPr>
        <w:spacing w:after="150"/>
        <w:jc w:val="both"/>
      </w:pPr>
      <w:r w:rsidRPr="00844D3E">
        <w:rPr>
          <w:color w:val="000000"/>
        </w:rPr>
        <w:t>- formy psychického násilia sú: vydieranie, vyhrážky, nespravodlivé tresty, zákaz komunikácie, vylúčenie, manipulácia a pod.</w:t>
      </w:r>
      <w:r w:rsidR="00886993">
        <w:rPr>
          <w:color w:val="000000"/>
        </w:rPr>
        <w:t>;</w:t>
      </w:r>
    </w:p>
    <w:p w:rsidR="00DB12B9" w:rsidRPr="00844D3E" w:rsidRDefault="00043AAD" w:rsidP="00870AA7">
      <w:pPr>
        <w:spacing w:after="150"/>
        <w:jc w:val="both"/>
      </w:pPr>
      <w:r w:rsidRPr="00844D3E">
        <w:rPr>
          <w:color w:val="000000"/>
        </w:rPr>
        <w:t>- formy sociálneho násilia sú: intrigy, odopieranie pozornosti skupine (ignorovanie), diskriminačné postoje, neprijímanie, manipulovanie, vykorisťovanie a pod.</w:t>
      </w:r>
      <w:r w:rsidR="00886993">
        <w:rPr>
          <w:color w:val="000000"/>
        </w:rPr>
        <w:t>;</w:t>
      </w:r>
    </w:p>
    <w:p w:rsidR="00DB12B9" w:rsidRPr="00844D3E" w:rsidRDefault="00043AAD" w:rsidP="00870AA7">
      <w:pPr>
        <w:spacing w:after="150"/>
        <w:jc w:val="both"/>
      </w:pPr>
      <w:r w:rsidRPr="00844D3E">
        <w:rPr>
          <w:color w:val="000000"/>
        </w:rPr>
        <w:t>- formy sexuálneho násilia sú: sexuálne dotyky, ukazovanie pornografického materiálu, ukazovanie intímnych častí tela, vyzliekanie a pod.</w:t>
      </w:r>
      <w:r w:rsidR="00886993">
        <w:rPr>
          <w:color w:val="000000"/>
        </w:rPr>
        <w:t>;</w:t>
      </w:r>
    </w:p>
    <w:p w:rsidR="00DB12B9" w:rsidRPr="00844D3E" w:rsidRDefault="00043AAD" w:rsidP="00870AA7">
      <w:pPr>
        <w:spacing w:after="150"/>
        <w:jc w:val="both"/>
      </w:pPr>
      <w:r w:rsidRPr="00844D3E">
        <w:rPr>
          <w:color w:val="000000"/>
        </w:rPr>
        <w:t>- formy násilia zneužívaním informačných technológií, sociálnych sietí a iných digitálnych komunikačných kanálov sú: oznamovanie, nahrávanie a posielanie videí, zneužívanie sociálnych sietí, blogov, fór a chatov s cieľom urážať, zosmiešňovať a podnecovať ohrozenie dôstojnosti osoby, nahrávanie kamerou jednotlivcov proti ich vôli, nahrávanie násilných scén kame</w:t>
      </w:r>
      <w:r w:rsidR="00886993">
        <w:rPr>
          <w:color w:val="000000"/>
        </w:rPr>
        <w:t>rou, distribúcia záznamov a podobne.</w:t>
      </w:r>
    </w:p>
    <w:p w:rsidR="00886993" w:rsidRDefault="00886993">
      <w:pPr>
        <w:spacing w:after="150"/>
        <w:rPr>
          <w:b/>
          <w:color w:val="000000"/>
        </w:rPr>
      </w:pPr>
    </w:p>
    <w:p w:rsidR="00DB12B9" w:rsidRPr="00844D3E" w:rsidRDefault="00043AAD">
      <w:pPr>
        <w:spacing w:after="150"/>
      </w:pPr>
      <w:r w:rsidRPr="00844D3E">
        <w:rPr>
          <w:b/>
          <w:color w:val="000000"/>
        </w:rPr>
        <w:lastRenderedPageBreak/>
        <w:t>Pre tretiu úroveň rovesníckeho násilia:</w:t>
      </w:r>
    </w:p>
    <w:p w:rsidR="00DB12B9" w:rsidRPr="00844D3E" w:rsidRDefault="00043AAD" w:rsidP="00870AA7">
      <w:pPr>
        <w:spacing w:after="150"/>
        <w:jc w:val="both"/>
      </w:pPr>
      <w:r w:rsidRPr="00844D3E">
        <w:rPr>
          <w:color w:val="000000"/>
        </w:rPr>
        <w:t>- formy fyzického násilia sú: bitka, škrtenie, hádzanie, spôsobenie popálenín a iných zranení, odňatie jedla a spánku, vystavenie nízkym teplotám, útok so zbraňami a pod.</w:t>
      </w:r>
      <w:r w:rsidR="00886993">
        <w:rPr>
          <w:color w:val="000000"/>
        </w:rPr>
        <w:t>;</w:t>
      </w:r>
    </w:p>
    <w:p w:rsidR="00DB12B9" w:rsidRPr="00844D3E" w:rsidRDefault="00043AAD" w:rsidP="00870AA7">
      <w:pPr>
        <w:spacing w:after="150"/>
        <w:jc w:val="both"/>
      </w:pPr>
      <w:r w:rsidRPr="00844D3E">
        <w:rPr>
          <w:color w:val="000000"/>
        </w:rPr>
        <w:t xml:space="preserve">- formy psychického násilia sú: zastrašovanie, vydieranie vážnou hrozbou, vydieranie peňazí alebo vecí, obmedzovanie pohybu, navádzanie na užívanie omamných a </w:t>
      </w:r>
      <w:proofErr w:type="spellStart"/>
      <w:r w:rsidRPr="00844D3E">
        <w:rPr>
          <w:color w:val="000000"/>
        </w:rPr>
        <w:t>psychoaktívnych</w:t>
      </w:r>
      <w:proofErr w:type="spellEnd"/>
      <w:r w:rsidRPr="00844D3E">
        <w:rPr>
          <w:color w:val="000000"/>
        </w:rPr>
        <w:t xml:space="preserve"> látok, zapojenie sa do deštruktívnych skupín a organizácií a pod.</w:t>
      </w:r>
      <w:r w:rsidR="00886993">
        <w:rPr>
          <w:color w:val="000000"/>
        </w:rPr>
        <w:t>;</w:t>
      </w:r>
    </w:p>
    <w:p w:rsidR="00DB12B9" w:rsidRPr="00844D3E" w:rsidRDefault="00043AAD" w:rsidP="00870AA7">
      <w:pPr>
        <w:spacing w:after="150"/>
        <w:jc w:val="both"/>
      </w:pPr>
      <w:r w:rsidRPr="00844D3E">
        <w:rPr>
          <w:color w:val="000000"/>
        </w:rPr>
        <w:t>- formy sociálneho násilia sú: vyhrážanie, izolácia, zlé zaobchádzanie so skupinou voči jednotlivcovi alebo skupine, organizovanie uzavretých skupín (klanov), ktorých výsledkom je poškodzovanie iných a pod.</w:t>
      </w:r>
      <w:r w:rsidR="00886993">
        <w:rPr>
          <w:color w:val="000000"/>
        </w:rPr>
        <w:t>;</w:t>
      </w:r>
    </w:p>
    <w:p w:rsidR="00DB12B9" w:rsidRPr="00844D3E" w:rsidRDefault="00043AAD" w:rsidP="00870AA7">
      <w:pPr>
        <w:spacing w:after="150"/>
        <w:jc w:val="both"/>
      </w:pPr>
      <w:r w:rsidRPr="00844D3E">
        <w:rPr>
          <w:color w:val="000000"/>
        </w:rPr>
        <w:t>- formy sexuálneho násilia: zvádzanie žiakov zamestnancami, zneužívanie autority, dôvery alebo ovplyvňovania dieťaťa/žiaka, kupliarstvo, navádzanie, vydieranie a nátlak na sexuálny akt, znásilnenie, incest atď.</w:t>
      </w:r>
      <w:r w:rsidR="00886993">
        <w:rPr>
          <w:color w:val="000000"/>
        </w:rPr>
        <w:t>;</w:t>
      </w:r>
    </w:p>
    <w:p w:rsidR="00DB12B9" w:rsidRPr="00844D3E" w:rsidRDefault="00043AAD" w:rsidP="00870AA7">
      <w:pPr>
        <w:spacing w:after="150"/>
        <w:jc w:val="both"/>
      </w:pPr>
      <w:r w:rsidRPr="00844D3E">
        <w:rPr>
          <w:color w:val="000000"/>
        </w:rPr>
        <w:t>- formy násilia zneužívaním informačných technológií, sociálnych sietí a iných digitálnych komunikačných kanálov sú: zneužívanie sociálnych sietí, blogov, fór a chatov s cieľom posielania hrozieb a ohrozovania bezpečnosti, nahrávanie násilných scén kamerou, šírenie nahrávok a obrázkov, nahrávanie násilných scén, šírenie nahrávok a obr</w:t>
      </w:r>
      <w:r w:rsidR="00886993">
        <w:rPr>
          <w:color w:val="000000"/>
        </w:rPr>
        <w:t>ázkov, detská pornografia a podobne.</w:t>
      </w:r>
    </w:p>
    <w:p w:rsidR="00DB12B9" w:rsidRPr="00844D3E" w:rsidRDefault="00043AAD" w:rsidP="00870AA7">
      <w:pPr>
        <w:spacing w:after="150"/>
        <w:jc w:val="both"/>
      </w:pPr>
      <w:r w:rsidRPr="00844D3E">
        <w:rPr>
          <w:color w:val="000000"/>
        </w:rPr>
        <w:t>Násilné správanie z tretieho stupňa možno posudzovať ako závažné porušenie povinností a ako porušenie zákazu ustanoveného zákonom v závislosti od okolností (následkov, intenzity, frekvencie, účastníkov, času, miesta, spôsobu a pod.), ktoré posudzuje tím na ochranu a riaditeľ.</w:t>
      </w:r>
    </w:p>
    <w:p w:rsidR="00DB12B9" w:rsidRPr="00844D3E" w:rsidRDefault="00043AAD" w:rsidP="00870AA7">
      <w:pPr>
        <w:spacing w:after="150"/>
        <w:jc w:val="both"/>
      </w:pPr>
      <w:r w:rsidRPr="00844D3E">
        <w:rPr>
          <w:color w:val="000000"/>
        </w:rPr>
        <w:t>V žiackom domove sa opakovanie ľahšieho porušenia povinností posudzuje ako závažnejšie porušenie povinností v zmysle zákona upravujúceho žiacky a študentský štandard.</w:t>
      </w:r>
    </w:p>
    <w:p w:rsidR="00DB12B9" w:rsidRPr="00844D3E" w:rsidRDefault="00043AAD" w:rsidP="00870AA7">
      <w:pPr>
        <w:spacing w:after="150"/>
        <w:jc w:val="both"/>
      </w:pPr>
      <w:r w:rsidRPr="00844D3E">
        <w:rPr>
          <w:color w:val="000000"/>
        </w:rPr>
        <w:t>V žiackom domove prebieha výchovno-disciplinárne konanie v súlade so zákonom upravujúcim žiacky a študentský štandard.</w:t>
      </w:r>
    </w:p>
    <w:p w:rsidR="00DB12B9" w:rsidRPr="00844D3E" w:rsidRDefault="00043AAD">
      <w:pPr>
        <w:spacing w:after="120"/>
        <w:jc w:val="center"/>
      </w:pPr>
      <w:r w:rsidRPr="00844D3E">
        <w:rPr>
          <w:b/>
          <w:color w:val="000000"/>
        </w:rPr>
        <w:t>4.2. Intervencia podľa úrovne násilia, zneužívania a zanedbávania</w:t>
      </w:r>
    </w:p>
    <w:p w:rsidR="00DB12B9" w:rsidRPr="00844D3E" w:rsidRDefault="00043AAD" w:rsidP="00870AA7">
      <w:pPr>
        <w:spacing w:after="150"/>
        <w:jc w:val="both"/>
      </w:pPr>
      <w:r w:rsidRPr="00844D3E">
        <w:rPr>
          <w:color w:val="000000"/>
        </w:rPr>
        <w:t>Úroveň násilia a zneužívania určuje vykonávanie určitých intervenčných opatrení a aktivít.</w:t>
      </w:r>
    </w:p>
    <w:p w:rsidR="00DB12B9" w:rsidRPr="00844D3E" w:rsidRDefault="00043AAD" w:rsidP="00870AA7">
      <w:pPr>
        <w:spacing w:after="150"/>
        <w:jc w:val="both"/>
      </w:pPr>
      <w:r w:rsidRPr="00844D3E">
        <w:rPr>
          <w:b/>
          <w:bCs/>
          <w:color w:val="000000"/>
        </w:rPr>
        <w:t>Na prvom stupni</w:t>
      </w:r>
      <w:r w:rsidRPr="00844D3E">
        <w:rPr>
          <w:color w:val="000000"/>
        </w:rPr>
        <w:t>, ktorý spravidla posudzuje triedny učiteľ, t. j. vychovávateľ v žiackom domove, činnosti vykonáva samostatne triedny učiteľ, učiteľ, teda vychovávateľ, v spolupráci s rodičom, v zmysle posilnenej výchovnej práce s výchovnou skupinou, triednym oddelením, skupinou žiakov a individuálne. Triedny učiteľ sa môže podľa potreby konzultovať aj so školským psychológom/pedagógom.</w:t>
      </w:r>
    </w:p>
    <w:p w:rsidR="00DB12B9" w:rsidRPr="00844D3E" w:rsidRDefault="00043AAD" w:rsidP="00870AA7">
      <w:pPr>
        <w:spacing w:after="150"/>
        <w:jc w:val="both"/>
      </w:pPr>
      <w:r w:rsidRPr="00844D3E">
        <w:rPr>
          <w:color w:val="000000"/>
        </w:rPr>
        <w:t xml:space="preserve">Výnimočne, ak sa násilné správanie opakuje, ak posilnená výchovná práca nebola účinná, ak sú následky závažnejšie, ak ide o násilie a týranie zo strany skupiny </w:t>
      </w:r>
      <w:r w:rsidRPr="00844D3E">
        <w:rPr>
          <w:color w:val="000000"/>
        </w:rPr>
        <w:lastRenderedPageBreak/>
        <w:t>voči jednotlivcovi alebo ak sú na tom i</w:t>
      </w:r>
      <w:r w:rsidR="00886993">
        <w:rPr>
          <w:color w:val="000000"/>
        </w:rPr>
        <w:t>stom dieťati a žiakovi opakované</w:t>
      </w:r>
      <w:r w:rsidRPr="00844D3E">
        <w:rPr>
          <w:color w:val="000000"/>
        </w:rPr>
        <w:t xml:space="preserve"> násilie a zneužívanie, triedny učiteľ zahŕňa tím na ochranu. Tím na ochranu podľa informácií posudzuje úroveň a podniká ďalšie kroky.</w:t>
      </w:r>
    </w:p>
    <w:p w:rsidR="00DB12B9" w:rsidRPr="00844D3E" w:rsidRDefault="00043AAD" w:rsidP="00870AA7">
      <w:pPr>
        <w:spacing w:after="150"/>
        <w:jc w:val="both"/>
      </w:pPr>
      <w:r w:rsidRPr="00844D3E">
        <w:rPr>
          <w:b/>
          <w:bCs/>
          <w:color w:val="000000"/>
        </w:rPr>
        <w:t>Na druhom stupni</w:t>
      </w:r>
      <w:r w:rsidRPr="00844D3E">
        <w:rPr>
          <w:color w:val="000000"/>
        </w:rPr>
        <w:t xml:space="preserve"> spravidla aktivity vykonáva triedny učiteľ, teda vychovávateľ v žiackom domove, v spolupráci s tímom na ochranu a povinnou účasťou rodičov žiaka v zmysle posilnenej výchovno-vzdelávacej práce, ako aj možnosťou navrhnúť začatie výchovno-disciplinárneho konania.</w:t>
      </w:r>
    </w:p>
    <w:p w:rsidR="00DB12B9" w:rsidRPr="00844D3E" w:rsidRDefault="00043AAD" w:rsidP="00870AA7">
      <w:pPr>
        <w:spacing w:after="150"/>
        <w:jc w:val="both"/>
      </w:pPr>
      <w:r w:rsidRPr="00844D3E">
        <w:rPr>
          <w:b/>
          <w:bCs/>
          <w:color w:val="000000"/>
        </w:rPr>
        <w:t>Na tretej úrovni</w:t>
      </w:r>
      <w:r w:rsidRPr="00844D3E">
        <w:rPr>
          <w:color w:val="000000"/>
        </w:rPr>
        <w:t xml:space="preserve"> spravidla vykonáva činnosť riaditeľ s tímom na ochranu a povinnou účasťou rodičov a príslušných orgánov a organizácií (stredisko pre sociálnu prácu, zdravotnícka služba, polícia, prokuratúra a iné príslušné organizácie). Na treťom stupni treba začať výchovno-disciplinárne konanie.</w:t>
      </w:r>
    </w:p>
    <w:p w:rsidR="00DB12B9" w:rsidRPr="00844D3E" w:rsidRDefault="00043AAD" w:rsidP="00870AA7">
      <w:pPr>
        <w:spacing w:after="150"/>
        <w:jc w:val="both"/>
      </w:pPr>
      <w:r w:rsidRPr="00844D3E">
        <w:rPr>
          <w:color w:val="000000"/>
        </w:rPr>
        <w:t>Tím na ochranu posudzuje, či je nevyhnutné, aby bol žiak počas výchovno-disciplinárneho konania vzdialený z procesu priamej výchovno-vzdelávacej práce a iných foriem výchovno-vzdelávacej práce najmenej na päť pracovných dní, a najdlhšie do skončenia výchovno-disciplinárneho konania, pričom prihliada na riziká, predchádzajúce správanie žiaka a vyslovené opatrenia, dôsledky a okolnosti situácie, bezpečnosť, vek a vývinov</w:t>
      </w:r>
      <w:r w:rsidR="00886993">
        <w:rPr>
          <w:color w:val="000000"/>
        </w:rPr>
        <w:t>é charakteristiky dieťaťa a podobne.</w:t>
      </w:r>
    </w:p>
    <w:p w:rsidR="00DB12B9" w:rsidRPr="00844D3E" w:rsidRDefault="00043AAD" w:rsidP="00870AA7">
      <w:pPr>
        <w:spacing w:after="150"/>
        <w:jc w:val="both"/>
      </w:pPr>
      <w:r w:rsidRPr="00844D3E">
        <w:rPr>
          <w:color w:val="000000"/>
        </w:rPr>
        <w:t xml:space="preserve">Tím na ochranu okrem vyššie uvedeného posudzuje, či je nevyhnutné, aby bol žiak vzdialený z procesu bezprostrednej a inej formy výchovno-vzdelávacej práce aj pri začatí výchovno-disciplinárneho konania za závažné porušenie povinností žiaka súvisiacich s držbou, podnecovaním, pomocou, poskytovaním inému žiakovi a požívaním </w:t>
      </w:r>
      <w:proofErr w:type="spellStart"/>
      <w:r w:rsidRPr="00844D3E">
        <w:rPr>
          <w:color w:val="000000"/>
        </w:rPr>
        <w:t>psychoaktívnych</w:t>
      </w:r>
      <w:proofErr w:type="spellEnd"/>
      <w:r w:rsidRPr="00844D3E">
        <w:rPr>
          <w:color w:val="000000"/>
        </w:rPr>
        <w:t xml:space="preserve"> látok, t. j. alkoholu, drog a nikotínových výrobkov, ako aj vnášaním do školy zbraní, pyrotechniky alebo iných predmetov, ktoré môžu ohroziť alebo zraniť inú osobu.</w:t>
      </w:r>
    </w:p>
    <w:p w:rsidR="00DB12B9" w:rsidRPr="00844D3E" w:rsidRDefault="00043AAD" w:rsidP="00870AA7">
      <w:pPr>
        <w:spacing w:after="150"/>
        <w:jc w:val="both"/>
      </w:pPr>
      <w:r w:rsidRPr="00844D3E">
        <w:rPr>
          <w:color w:val="000000"/>
        </w:rPr>
        <w:t>Úlohou tímu na ochranu je zhromažďovať skutočnosti dôležité pre postupovanie a kvalifikáciu závažného porušenia povinností žiaka.</w:t>
      </w:r>
    </w:p>
    <w:p w:rsidR="00DB12B9" w:rsidRPr="00844D3E" w:rsidRDefault="00043AAD" w:rsidP="00870AA7">
      <w:pPr>
        <w:spacing w:after="150"/>
        <w:jc w:val="both"/>
      </w:pPr>
      <w:r w:rsidRPr="00844D3E">
        <w:rPr>
          <w:color w:val="000000"/>
        </w:rPr>
        <w:t>Hodnotenie tímu na ochranu je neoddeliteľnou súčasťou rozhodnutia, ktorým je žiak vzdialený z procesu bezprostrednej výchovno-vzdelávacej práce.</w:t>
      </w:r>
    </w:p>
    <w:p w:rsidR="00DB12B9" w:rsidRPr="00844D3E" w:rsidRDefault="00043AAD" w:rsidP="00870AA7">
      <w:pPr>
        <w:spacing w:after="150"/>
        <w:jc w:val="both"/>
      </w:pPr>
      <w:r w:rsidRPr="00844D3E">
        <w:rPr>
          <w:color w:val="000000"/>
        </w:rPr>
        <w:t>O vzdialení z výučby žiaka škola okrem rodičov informuje aj príslušné stredisko pre sociálnu prácu s cieľom spoločného postupu a vypracovania plánu posilnenej výchovno-vzdelávacej práce pre žiaka počas trvania výchovno-disciplinárneho konania, t. j. opatrení okamžitého vzdialenia.</w:t>
      </w:r>
    </w:p>
    <w:p w:rsidR="00DB12B9" w:rsidRPr="00844D3E" w:rsidRDefault="00043AAD" w:rsidP="00870AA7">
      <w:pPr>
        <w:spacing w:after="150"/>
        <w:jc w:val="both"/>
      </w:pPr>
      <w:r w:rsidRPr="00844D3E">
        <w:rPr>
          <w:color w:val="000000"/>
        </w:rPr>
        <w:t>V prípade vzdialenia od procesu priamej výchovno-vzdelávacej práce a iných foriem výchovno-vzdelávacej práce ustanovizeň spolu s rodičmi a strediskom pre sociálnu prácu realizuje posilnenú výchovnú prácu. Počas vzdialenia žiaka je škola povinná na podnet žiaka, rodiča, dodať potrebné učebné materiály, aby bola zabezpečená kontinuita v monitorovaní vyučovacieho procesu žiaka.</w:t>
      </w:r>
    </w:p>
    <w:p w:rsidR="00DB12B9" w:rsidRPr="00844D3E" w:rsidRDefault="00043AAD" w:rsidP="00870AA7">
      <w:pPr>
        <w:spacing w:after="150"/>
        <w:jc w:val="both"/>
      </w:pPr>
      <w:r w:rsidRPr="00844D3E">
        <w:rPr>
          <w:color w:val="000000"/>
        </w:rPr>
        <w:t>V prípade nezaradenia, t. j. nereagovania na opakované výzvy na príslušné stredisko pre sociálnu prácu, ustanovizeň informuje ministerstvo zodpovedné za dohľad nad prácou stredísk.</w:t>
      </w:r>
    </w:p>
    <w:p w:rsidR="00DB12B9" w:rsidRPr="00844D3E" w:rsidRDefault="00043AAD" w:rsidP="00870AA7">
      <w:pPr>
        <w:spacing w:after="150"/>
        <w:jc w:val="both"/>
      </w:pPr>
      <w:r w:rsidRPr="00844D3E">
        <w:rPr>
          <w:color w:val="000000"/>
        </w:rPr>
        <w:lastRenderedPageBreak/>
        <w:t>Pri realizácii aktivít v rámci plánu posilnenej výchovnej práce rodič zodpovedá za pravidelnú účasť dieťaťa na plánovaných aktivitách plánu posilnenej výchovnej práce.</w:t>
      </w:r>
    </w:p>
    <w:p w:rsidR="00DB12B9" w:rsidRPr="00844D3E" w:rsidRDefault="00043AAD" w:rsidP="00870AA7">
      <w:pPr>
        <w:spacing w:after="150"/>
        <w:jc w:val="both"/>
      </w:pPr>
      <w:r w:rsidRPr="00844D3E">
        <w:rPr>
          <w:color w:val="000000"/>
        </w:rPr>
        <w:t>Po návrate do školy pokračuje so žiakom zvýšená výchovno-vzdelávacia práca a monitorovanie v súlade s plánom.</w:t>
      </w:r>
    </w:p>
    <w:p w:rsidR="00DB12B9" w:rsidRPr="00844D3E" w:rsidRDefault="00043AAD" w:rsidP="00870AA7">
      <w:pPr>
        <w:spacing w:after="150"/>
        <w:jc w:val="both"/>
      </w:pPr>
      <w:r w:rsidRPr="00844D3E">
        <w:rPr>
          <w:color w:val="000000"/>
        </w:rPr>
        <w:t>Žiaci do 14 rokov nie sú trestne ani priestupkovo zodpovední a nemožno proti nim začať trestné ani priestupkové stíhanie za spáchané násilie, ale sú voči nim uplatňované len činnosti v pôsobnosti výchovno-vzdelávacieho systému, zdravotníctva a systému sociálnej ochrany. V situáciách, keď ide o žiakov starších ako 14 rokov, je upovedomený prokurátor pre maloletých a polícia a vykonávajú sa aj činnosti v pôsobnosti výchovno-vzdelávacieho systému, zdravotníctva a sociálnej ochrany.</w:t>
      </w:r>
    </w:p>
    <w:p w:rsidR="00DB12B9" w:rsidRPr="00844D3E" w:rsidRDefault="00043AAD" w:rsidP="00870AA7">
      <w:pPr>
        <w:spacing w:after="150"/>
        <w:jc w:val="both"/>
      </w:pPr>
      <w:r w:rsidRPr="00844D3E">
        <w:rPr>
          <w:color w:val="000000"/>
        </w:rPr>
        <w:t>Ak prítomnosť rodičov pri vedení výchovno-disciplinárneho konania a realizácii výchovno-vzdelávacej práce nie je v najlepšom záujme žiaka, t. j. môže mu ublížiť, ohroziť jeho bezpečnosť alebo zasahovať do konania v ustanovizni, riaditeľ informuje stredisko pre sociálnu prácu, t. j. políciu alebo prokurátora.</w:t>
      </w:r>
    </w:p>
    <w:p w:rsidR="00DB12B9" w:rsidRPr="00844D3E" w:rsidRDefault="00043AAD" w:rsidP="00870AA7">
      <w:pPr>
        <w:spacing w:after="150"/>
        <w:jc w:val="both"/>
      </w:pPr>
      <w:r w:rsidRPr="00844D3E">
        <w:rPr>
          <w:color w:val="000000"/>
        </w:rPr>
        <w:t>Na tomto stupni je povinné posilniť výchovno-vzdelávaciu prácu, ktorá intenzitou zodpovedá potrebám žiakov, ako aj začatie výchovno-disciplinárneho konania a ukladanie opatrení v súlade so zákonom. Ak sú do poskytovania podpory žiakovi zapojení zástupcovia siete externej ochrany, ustanovizeň s nimi spolupracuje za účelom koordinácie činností pri poskytovaní primeranej podpory.</w:t>
      </w:r>
    </w:p>
    <w:p w:rsidR="00DB12B9" w:rsidRPr="00844D3E" w:rsidRDefault="00043AAD" w:rsidP="00870AA7">
      <w:pPr>
        <w:spacing w:after="150"/>
        <w:jc w:val="both"/>
      </w:pPr>
      <w:r w:rsidRPr="00844D3E">
        <w:rPr>
          <w:color w:val="000000"/>
        </w:rPr>
        <w:t>Ak k násiliu medzi žiakmi dôjde mimo priestorov ustanovizne, t. j. inej oblasti, kde ustanovizeň vykonáva výchovno-vzdelávaciu činnosť, t. j. výchovnú činnosť po získaní informácií od zástupcov externej ochrannej siete, zvoláva sa tím na ochranu, analyzuje situáciu podľa dostupných informácií, s možnosťou hodnotenia stupňa násilia. Tím na ochranu podľa zistených skutočností navrhuje triednemu učiteľovi, t. j. vychovávateľovi v žiackom domove, vypracovanie plánu skvalitnenia vzdelávania žiaka s prihliadnutím na nasledovné: dôsledky udalosti pre účastníkov, doterajšie správanie žiakov v ustanovizni a kontinuita rizikového správania žiakov.</w:t>
      </w:r>
    </w:p>
    <w:p w:rsidR="00DB12B9" w:rsidRPr="00844D3E" w:rsidRDefault="00043AAD" w:rsidP="00870AA7">
      <w:pPr>
        <w:spacing w:after="150"/>
        <w:jc w:val="both"/>
      </w:pPr>
      <w:r w:rsidRPr="00844D3E">
        <w:rPr>
          <w:color w:val="000000"/>
        </w:rPr>
        <w:t>Pre žiaka, ktorý sa stal obeťou násilia mimo školských priestorov, t. j. inej oblasti, kde škola vykonáva výchovno-vzdelávaciu činnosť, tím na ochranu navrhne triednemu učiteľovi vypracovanie plánu ochrany pred násilím a podľa posúdenia aj začlenenie zástupcov siete externej ochrany.</w:t>
      </w:r>
    </w:p>
    <w:p w:rsidR="00DB12B9" w:rsidRPr="00844D3E" w:rsidRDefault="00043AAD" w:rsidP="00870AA7">
      <w:pPr>
        <w:spacing w:after="150"/>
        <w:jc w:val="both"/>
      </w:pPr>
      <w:r w:rsidRPr="00844D3E">
        <w:rPr>
          <w:color w:val="000000"/>
        </w:rPr>
        <w:t>V pláne posilnenej vzdelávacej práce ustanovizeň nevyhnutne zahŕňa rodičov žiakov a zástupcov externej siete ochrany, ktorí sa podieľajú na poskytovaní podpory žiakovi a rodine.</w:t>
      </w:r>
    </w:p>
    <w:p w:rsidR="00DB12B9" w:rsidRPr="00844D3E" w:rsidRDefault="00043AAD" w:rsidP="00870AA7">
      <w:pPr>
        <w:spacing w:after="150"/>
        <w:jc w:val="both"/>
      </w:pPr>
      <w:r w:rsidRPr="00844D3E">
        <w:rPr>
          <w:color w:val="000000"/>
        </w:rPr>
        <w:t>V situácii, keď rodič nespolupracuje s ustanovizňou a dochádza k opakovanému násiliu zo strany žiaka, ustanovizeň informuje príslušné stredisko pre sociálnu prácu a vo vzťahu k zodpovednosti rodičov uplatňuje opatrenia v súlade so zákonom.</w:t>
      </w:r>
    </w:p>
    <w:p w:rsidR="00DB12B9" w:rsidRPr="00844D3E" w:rsidRDefault="00043AAD" w:rsidP="00870AA7">
      <w:pPr>
        <w:spacing w:after="150"/>
        <w:jc w:val="both"/>
      </w:pPr>
      <w:r w:rsidRPr="00844D3E">
        <w:rPr>
          <w:color w:val="000000"/>
        </w:rPr>
        <w:lastRenderedPageBreak/>
        <w:t>Ustanovizeň dokumentuje nedostatočnú spoluprácu s rodičmi prostredníctvom: záznamov o pozvánkach na stretnutia, záznamov o realizácii a účasti rodičov na plánoch ochrany a plánoch posilnenej výchovno-vzdelávacej práce žiakov a pod.</w:t>
      </w:r>
    </w:p>
    <w:p w:rsidR="00DB12B9" w:rsidRPr="00844D3E" w:rsidRDefault="00043AAD" w:rsidP="00870AA7">
      <w:pPr>
        <w:spacing w:after="150"/>
        <w:jc w:val="both"/>
      </w:pPr>
      <w:r w:rsidRPr="00844D3E">
        <w:rPr>
          <w:color w:val="000000"/>
        </w:rPr>
        <w:t>Keď sa u dieťaťa v predškolskom veku prejaví agresívne správanie, ktoré je súčasťou vývinovej fázy alebo dôsledkom vývinového postihnutia dieťaťa, vychovávateľ v spolupráci s tímom na ochranu naplánuje podporné opatrenia s povinným zapojením rodičov. Tím na ochranu posudzuje, či je potrebné zapojiť ďalšie inštitúcie na podporu dieťaťa a rodiny (strediská pre sociálnu prácu, zdravotné služby a pod.).</w:t>
      </w:r>
    </w:p>
    <w:p w:rsidR="00DB12B9" w:rsidRPr="00844D3E" w:rsidRDefault="00043AAD" w:rsidP="00870AA7">
      <w:pPr>
        <w:spacing w:after="150"/>
        <w:jc w:val="both"/>
      </w:pPr>
      <w:r w:rsidRPr="00844D3E">
        <w:rPr>
          <w:color w:val="000000"/>
        </w:rPr>
        <w:t xml:space="preserve">Ak je žiak s vývinovým postihnutím a invaliditou účastníkom situácie násilia, spolupráca tímu na ochranu a tímu pre </w:t>
      </w:r>
      <w:proofErr w:type="spellStart"/>
      <w:r w:rsidRPr="00844D3E">
        <w:rPr>
          <w:color w:val="000000"/>
        </w:rPr>
        <w:t>inkluzívne</w:t>
      </w:r>
      <w:proofErr w:type="spellEnd"/>
      <w:r w:rsidRPr="00844D3E">
        <w:rPr>
          <w:color w:val="000000"/>
        </w:rPr>
        <w:t xml:space="preserve"> vzdelávanie je nevyhnutná, aby sa vypracoval plán na zlepšenie výchovno-vzdelávacej práce. Vzhľadom na zdravotný stav žiaka, t. j. vývojové postihnutie, sa v spolupráci s rodičmi a zástupcami zdravotnej a sociálnej starostlivosti vykonávajú ďalšie opatrenia a aktivity v súlade s posúdením potrieb podpory.</w:t>
      </w:r>
    </w:p>
    <w:p w:rsidR="00DB12B9" w:rsidRPr="00844D3E" w:rsidRDefault="00043AAD" w:rsidP="00870AA7">
      <w:pPr>
        <w:spacing w:after="150"/>
        <w:jc w:val="both"/>
      </w:pPr>
      <w:r w:rsidRPr="00844D3E">
        <w:rPr>
          <w:color w:val="000000"/>
        </w:rPr>
        <w:t>Ak sa rodič dopustí násilia, týrania alebo zanedbávania dieťaťa a jeho zapojenie do konania nie je v najlepšom záujme dieťaťa, musí ustanovizeň zapojiť príslušné stredisko pre sociálnu prácu.</w:t>
      </w:r>
    </w:p>
    <w:p w:rsidR="00DB12B9" w:rsidRPr="00844D3E" w:rsidRDefault="00043AAD" w:rsidP="00870AA7">
      <w:pPr>
        <w:spacing w:after="150"/>
        <w:jc w:val="both"/>
      </w:pPr>
      <w:r w:rsidRPr="00844D3E">
        <w:rPr>
          <w:color w:val="000000"/>
        </w:rPr>
        <w:t>Pri podozrení alebo vedomí o násilí, týraní a zanedbávaní dieťaťa a žiaka v rodine riaditeľ bezodkladne informuje príslušnú prokuratúru, políciu a stredisko pre sociálnu prácu, ktoré prijme ďalšie opatrenia v súlade so zákonom.</w:t>
      </w:r>
    </w:p>
    <w:p w:rsidR="00DB12B9" w:rsidRPr="00844D3E" w:rsidRDefault="00043AAD" w:rsidP="00870AA7">
      <w:pPr>
        <w:spacing w:after="150"/>
        <w:jc w:val="both"/>
      </w:pPr>
      <w:r w:rsidRPr="00844D3E">
        <w:rPr>
          <w:color w:val="000000"/>
        </w:rPr>
        <w:t>Ak existuje podozrenie alebo vedomosť, že sa žiak podieľa na propagácii, obhajovaní a podporovaní ideologicky motivovaného násilia, teda násilného extrémizmu, riaditeľ školy zvolá tím na ochranu, ktorý situáciu zváži a na základe získaných informácií rozhodne o ďalšom postupe v rámci školy a informuje o tom rodičov a príslušnú prokuratúru.</w:t>
      </w:r>
    </w:p>
    <w:p w:rsidR="00DB12B9" w:rsidRPr="00844D3E" w:rsidRDefault="00043AAD" w:rsidP="00870AA7">
      <w:pPr>
        <w:spacing w:after="150"/>
        <w:jc w:val="both"/>
      </w:pPr>
      <w:r w:rsidRPr="00764169">
        <w:rPr>
          <w:color w:val="000000"/>
        </w:rPr>
        <w:t>Ak existuje podozrenie alebo vedomosť, že dieťa alebo žiak je zapojený do akejkoľvek formy obchodovania s ľuďmi, po aplikovaní zoznamu indikátorov na predbežnú identifikáciu žiakov, ktorí sú potenciálnymi obeťami obchodovania s ľuďmi, riaditeľ v súlade s usmerneniami uvedenými v zoznam</w:t>
      </w:r>
      <w:r w:rsidR="00764169">
        <w:rPr>
          <w:color w:val="000000"/>
        </w:rPr>
        <w:t>e</w:t>
      </w:r>
      <w:r w:rsidRPr="00764169">
        <w:rPr>
          <w:color w:val="000000"/>
        </w:rPr>
        <w:t xml:space="preserve"> indikátorov informuje stredisko na ochranu obetí obchodovania s ľuďmi, príslušné stredisko pre sociálnu prácu a príslušnú organizačnú policajnú jednotku.</w:t>
      </w:r>
    </w:p>
    <w:p w:rsidR="00DB12B9" w:rsidRPr="00844D3E" w:rsidRDefault="00043AAD" w:rsidP="00870AA7">
      <w:pPr>
        <w:spacing w:after="150"/>
        <w:jc w:val="both"/>
      </w:pPr>
      <w:r w:rsidRPr="00844D3E">
        <w:rPr>
          <w:color w:val="000000"/>
        </w:rPr>
        <w:t>Vždy, keď je zamestnanec páchateľom násilia, týrania a zanedbávania dieťaťa a žiaka v ustanovizni, riaditeľ prijme opatrenia voči zamestnancovi v súlade so zákonom a opatrenia na ochranu a podporu voči dieťaťu a žiakovi (plán ochrany pred násilím) na základe pravidiel protokolu. Keď rodič nahlási riaditeľovi nevhodné správanie zamestnanca voči svojmu dieťaťu, riaditeľ koná v súlade so zákonom.</w:t>
      </w:r>
    </w:p>
    <w:p w:rsidR="00DB12B9" w:rsidRPr="00844D3E" w:rsidRDefault="00043AAD" w:rsidP="00870AA7">
      <w:pPr>
        <w:spacing w:after="150"/>
        <w:jc w:val="both"/>
      </w:pPr>
      <w:r w:rsidRPr="00844D3E">
        <w:rPr>
          <w:color w:val="000000"/>
        </w:rPr>
        <w:t xml:space="preserve">Pri podozrení, že páchateľom násilia, týrania a zanedbávania je tretia osoba voči dieťaťu a žiakovi, riaditeľ je povinný súčasne informovať rodiča dieťaťa, ktoré je </w:t>
      </w:r>
      <w:r w:rsidRPr="00844D3E">
        <w:rPr>
          <w:color w:val="000000"/>
        </w:rPr>
        <w:lastRenderedPageBreak/>
        <w:t>vystavené násiliu, zneužívaniu a zanedbávaniu, príslušné stredisko pre sociálnu prácu, políciu a príslušnú prokuratúru.</w:t>
      </w:r>
    </w:p>
    <w:p w:rsidR="00DB12B9" w:rsidRPr="00844D3E" w:rsidRDefault="00043AAD" w:rsidP="00870AA7">
      <w:pPr>
        <w:spacing w:after="150"/>
        <w:jc w:val="both"/>
      </w:pPr>
      <w:r w:rsidRPr="00844D3E">
        <w:rPr>
          <w:color w:val="000000"/>
        </w:rPr>
        <w:t>Ak dôjde v ustanovizni k násiliu a zneužívaniu medzi dospelými (zamestnanec – zamestnanec; zamestnanec – rodič; zamestnanec, rodič – tretia osoba), riaditeľ prijíma opatrenia v súlade so zákonom.</w:t>
      </w:r>
    </w:p>
    <w:p w:rsidR="00DB12B9" w:rsidRPr="00844D3E" w:rsidRDefault="00043AAD" w:rsidP="00870AA7">
      <w:pPr>
        <w:spacing w:after="150"/>
        <w:jc w:val="both"/>
      </w:pPr>
      <w:r w:rsidRPr="00844D3E">
        <w:rPr>
          <w:color w:val="000000"/>
        </w:rPr>
        <w:t>Vo všetkých situáciách, kedy bezprostredne dôjde k násiliu alebo je dôvodné podozrenie, že k násiliu dôjde z dôvodu neprijatia okamžitých ochranných opatrení, bez ohľadu na vek účastníkov situácie násilia, ustanovizeň bezodkladne informuje políciu s cieľom zabrániť ďalšiemu násiliu a poskytnúť pomoc a ochranu.</w:t>
      </w:r>
    </w:p>
    <w:p w:rsidR="00DB12B9" w:rsidRPr="00844D3E" w:rsidRDefault="00043AAD" w:rsidP="00870AA7">
      <w:pPr>
        <w:spacing w:after="150"/>
        <w:jc w:val="both"/>
      </w:pPr>
      <w:r w:rsidRPr="00844D3E">
        <w:rPr>
          <w:color w:val="000000"/>
        </w:rPr>
        <w:t>V procese ochrany detí a žiakov pred násilím, zneužívaním a zanedbávaním je ustanovizeň povinná: vykonať postup efektívne a hospodárne; zabezpečiť ochranu a dôvernosť údajov získaných pred a počas konania; aby dieťa, teda žiak, nebolo vystavené opakovaným a zbytočným výrokom.</w:t>
      </w:r>
    </w:p>
    <w:p w:rsidR="00DB12B9" w:rsidRPr="00844D3E" w:rsidRDefault="00043AAD">
      <w:pPr>
        <w:spacing w:after="120"/>
        <w:jc w:val="center"/>
      </w:pPr>
      <w:r w:rsidRPr="00844D3E">
        <w:rPr>
          <w:b/>
          <w:color w:val="000000"/>
        </w:rPr>
        <w:t>4.3. Ochrana zamestnancov</w:t>
      </w:r>
    </w:p>
    <w:p w:rsidR="00DB12B9" w:rsidRPr="00844D3E" w:rsidRDefault="00043AAD" w:rsidP="00870AA7">
      <w:pPr>
        <w:spacing w:after="150"/>
        <w:jc w:val="both"/>
      </w:pPr>
      <w:r w:rsidRPr="00844D3E">
        <w:rPr>
          <w:color w:val="000000"/>
        </w:rPr>
        <w:t>Ustanovizeň je povinná konať vždy, keď vznikne podozrenie alebo vedomosť, že zamestnanec je v ustanovizni alebo pri organizovaní činnosti ustanovizne vystavený násiliu zo strany žiaka, rodiča alebo tretej osoby.</w:t>
      </w:r>
    </w:p>
    <w:p w:rsidR="00DB12B9" w:rsidRPr="00844D3E" w:rsidRDefault="00043AAD" w:rsidP="00870AA7">
      <w:pPr>
        <w:spacing w:after="150"/>
        <w:jc w:val="both"/>
      </w:pPr>
      <w:r w:rsidRPr="00844D3E">
        <w:rPr>
          <w:color w:val="000000"/>
        </w:rPr>
        <w:t>Hodnotenie násilia, zneužívania a zanedbávania podľa úrovní sa nevzťahuje na zamestnancov, ale len na rovesnícke násilie.</w:t>
      </w:r>
    </w:p>
    <w:p w:rsidR="00DB12B9" w:rsidRPr="00844D3E" w:rsidRDefault="00043AAD" w:rsidP="00870AA7">
      <w:pPr>
        <w:spacing w:after="150"/>
        <w:jc w:val="both"/>
      </w:pPr>
      <w:r w:rsidRPr="00844D3E">
        <w:rPr>
          <w:color w:val="000000"/>
        </w:rPr>
        <w:t>Ak je žiak páchateľom násilia voči zamestnancovi, riaditeľ je povinný o tom bezodkladne informovať rodiča a stredisko pre sociálnu prácu; začať výchovno-disciplinárne konanie a uložiť výchovno-disciplinárne opatrenie v súlade so zákonom žiakom do 14 rokov a žiakom starším ako 14 rokov okrem vyššie uvedených činností a informovať príslušnej verejnej prokuratúre a polícii.</w:t>
      </w:r>
    </w:p>
    <w:p w:rsidR="00DB12B9" w:rsidRPr="00844D3E" w:rsidRDefault="00043AAD" w:rsidP="00870AA7">
      <w:pPr>
        <w:spacing w:after="150"/>
        <w:jc w:val="both"/>
      </w:pPr>
      <w:r w:rsidRPr="00844D3E">
        <w:rPr>
          <w:color w:val="000000"/>
        </w:rPr>
        <w:t>V prípade porušenia cti, dobrej povesti a dôstojnosti zamestnanca žiakom sa uplatňujú opatrenia a činnosti predpísané pre tretí stupeň rovesníckeho násilia.</w:t>
      </w:r>
    </w:p>
    <w:p w:rsidR="00DB12B9" w:rsidRPr="00844D3E" w:rsidRDefault="00043AAD" w:rsidP="00870AA7">
      <w:pPr>
        <w:spacing w:after="150"/>
        <w:jc w:val="both"/>
      </w:pPr>
      <w:r w:rsidRPr="00844D3E">
        <w:rPr>
          <w:color w:val="000000"/>
        </w:rPr>
        <w:t xml:space="preserve">Keď je žiak s vývinovým postihnutím a invaliditou páchateľom násilia voči zamestnancovi, je potrebné, aby riaditeľ v spolupráci s tímom na ochranu a tímom pre </w:t>
      </w:r>
      <w:proofErr w:type="spellStart"/>
      <w:r w:rsidRPr="00844D3E">
        <w:rPr>
          <w:color w:val="000000"/>
        </w:rPr>
        <w:t>inkluzívne</w:t>
      </w:r>
      <w:proofErr w:type="spellEnd"/>
      <w:r w:rsidRPr="00844D3E">
        <w:rPr>
          <w:color w:val="000000"/>
        </w:rPr>
        <w:t xml:space="preserve"> vzdelávanie určil, či (agresívne) správanie žiaka je výsledkom tzv. zdravotného stavu, teda vývinové postihnutie, a v súlade s tým sa podnikajú ďalšie opatrenia a aktivity, teda posúdi sa, koho je potrebné zaradiť z vonkajšej siete ochrany (odborníkov zo systému zdravotníctva, sociálnej ochrany a pod.).</w:t>
      </w:r>
    </w:p>
    <w:p w:rsidR="00DB12B9" w:rsidRPr="00844D3E" w:rsidRDefault="00043AAD" w:rsidP="00870AA7">
      <w:pPr>
        <w:spacing w:after="150"/>
        <w:jc w:val="both"/>
      </w:pPr>
      <w:r w:rsidRPr="00844D3E">
        <w:rPr>
          <w:color w:val="000000"/>
        </w:rPr>
        <w:t>Ak je rodič alebo tretia osoba páchateľom násilia voči zamestnancovi alebo zamestnanec voči zamestnancovi, riaditeľ je povinný oznámiť takéto zistenia polícii a príslušnej verejnej prokuratúre, a ak je rodič páchateľom násilia, je povinný informovať príslušné stredisko pre sociálnu prácu v zákonom stanovenej lehote.</w:t>
      </w:r>
    </w:p>
    <w:p w:rsidR="00DB12B9" w:rsidRPr="00844D3E" w:rsidRDefault="00043AAD" w:rsidP="00870AA7">
      <w:pPr>
        <w:spacing w:after="150"/>
        <w:jc w:val="both"/>
      </w:pPr>
      <w:r w:rsidRPr="00844D3E">
        <w:rPr>
          <w:color w:val="000000"/>
        </w:rPr>
        <w:t>Ak má ustanovizeň vedomosť o tom, že rodič alebo tretia osoba na sociálnych sieťach znevažuje, uráža, vyhráža sa alebo vyzýva na násilie voči zamestnancovi, a to v súvislosti s profesijnou úlohou zamestnanca, ustanovizeň je povinná o tom v zákonom stanovenej lehote informovať príslušnú verejnú prokuratúru.</w:t>
      </w:r>
    </w:p>
    <w:p w:rsidR="00DB12B9" w:rsidRPr="00844D3E" w:rsidRDefault="00043AAD" w:rsidP="00870AA7">
      <w:pPr>
        <w:spacing w:after="150"/>
        <w:jc w:val="both"/>
      </w:pPr>
      <w:r w:rsidRPr="00844D3E">
        <w:rPr>
          <w:color w:val="000000"/>
        </w:rPr>
        <w:lastRenderedPageBreak/>
        <w:t>Keď sú žiaci svedkami násilia uvedeného v odseku 3 tohto bodu, tím na ochranu vypracuje pre žiakov plán ochrany.</w:t>
      </w:r>
    </w:p>
    <w:p w:rsidR="00DB12B9" w:rsidRPr="00844D3E" w:rsidRDefault="00043AAD" w:rsidP="00870AA7">
      <w:pPr>
        <w:spacing w:after="150"/>
        <w:jc w:val="both"/>
      </w:pPr>
      <w:r w:rsidRPr="00844D3E">
        <w:rPr>
          <w:color w:val="000000"/>
        </w:rPr>
        <w:t>Keď sa zamestnanec dopustí násilia voči zamestnancovi, riaditeľ koná v súlade so zákonom.</w:t>
      </w:r>
    </w:p>
    <w:p w:rsidR="00DB12B9" w:rsidRPr="00844D3E" w:rsidRDefault="00043AAD">
      <w:pPr>
        <w:spacing w:after="120"/>
        <w:jc w:val="center"/>
      </w:pPr>
      <w:r w:rsidRPr="00844D3E">
        <w:rPr>
          <w:b/>
          <w:color w:val="000000"/>
        </w:rPr>
        <w:t xml:space="preserve">4.4. Poradie postupovania </w:t>
      </w:r>
    </w:p>
    <w:p w:rsidR="00DB12B9" w:rsidRPr="00844D3E" w:rsidRDefault="00043AAD" w:rsidP="005B2D17">
      <w:pPr>
        <w:spacing w:after="150"/>
        <w:jc w:val="both"/>
      </w:pPr>
      <w:r w:rsidRPr="00844D3E">
        <w:rPr>
          <w:color w:val="000000"/>
        </w:rPr>
        <w:t>Poradie postupovania v intervencii:</w:t>
      </w:r>
    </w:p>
    <w:p w:rsidR="00DB12B9" w:rsidRPr="00844D3E" w:rsidRDefault="00043AAD" w:rsidP="005B2D17">
      <w:pPr>
        <w:spacing w:after="150"/>
        <w:jc w:val="both"/>
      </w:pPr>
      <w:r w:rsidRPr="00844D3E">
        <w:rPr>
          <w:b/>
          <w:bCs/>
          <w:color w:val="000000"/>
        </w:rPr>
        <w:t>1) Overenie podozrenia alebo odhalenie násilia, zneužívania a zanedbávania sa vykonáva zberom informácií – priamo alebo nepriamo.</w:t>
      </w:r>
    </w:p>
    <w:p w:rsidR="00DB12B9" w:rsidRPr="00844D3E" w:rsidRDefault="00043AAD" w:rsidP="005B2D17">
      <w:pPr>
        <w:spacing w:after="150"/>
        <w:jc w:val="both"/>
      </w:pPr>
      <w:r w:rsidRPr="00844D3E">
        <w:rPr>
          <w:color w:val="000000"/>
        </w:rPr>
        <w:t>Účelom zhromažďovania informácií je zistenie relevantných skutočností, na základe ktorých sa potvrdí alebo zamietne podozrenie z násilia, zneužívania a zanedbávania. Pri zhromažďovaní informácií sú rešpektované princípy stanovené Dohodou a pravidlá uplatňované v konaniach týkajúcich sa maloletých – detí a žiakov.</w:t>
      </w:r>
    </w:p>
    <w:p w:rsidR="00DB12B9" w:rsidRPr="00844D3E" w:rsidRDefault="00043AAD" w:rsidP="005B2D17">
      <w:pPr>
        <w:spacing w:after="150"/>
        <w:jc w:val="both"/>
      </w:pPr>
      <w:r w:rsidRPr="00844D3E">
        <w:rPr>
          <w:color w:val="000000"/>
        </w:rPr>
        <w:t>Zhromažďovanie informácií o násilí, týraní a zanedbávaní vykonáva spravidla triedny učiteľ, odborný spolupracovník, resp. iná zodpovedná osoba v ustanovizni, učiteľ, vychovávateľ alebo člen tímu na ochranu, a to od všetkých účastníkov, ihneď po zistení alebo podozrení z udalosti. Spôsob zberu informácií sa určuje v súlade so špecifikami situácie a hodnotením ustanovizne (priamy rozhovor/ústny, písomný, anonymný prieskum a pod.). Zhromaždené informácie nemajú význam vyjadrenia počas výchovno-disciplinárneho konania.</w:t>
      </w:r>
    </w:p>
    <w:p w:rsidR="00DB12B9" w:rsidRPr="00844D3E" w:rsidRDefault="00043AAD" w:rsidP="005B2D17">
      <w:pPr>
        <w:spacing w:after="150"/>
        <w:jc w:val="both"/>
      </w:pPr>
      <w:r w:rsidRPr="00844D3E">
        <w:rPr>
          <w:color w:val="000000"/>
        </w:rPr>
        <w:t>Ustanovizeň overuje všetky informácie o možnom násilí, zneužívaní a zanedbávaní a kontroluje videá, ak má ustanovizeň elektronický dohľad nad priestormi.</w:t>
      </w:r>
    </w:p>
    <w:p w:rsidR="00DB12B9" w:rsidRPr="00844D3E" w:rsidRDefault="00043AAD" w:rsidP="005B2D17">
      <w:pPr>
        <w:spacing w:after="150"/>
        <w:jc w:val="both"/>
      </w:pPr>
      <w:r w:rsidRPr="00844D3E">
        <w:rPr>
          <w:color w:val="000000"/>
        </w:rPr>
        <w:t xml:space="preserve">Výpovede maloletých žiakov vykonané vo výchovno-disciplinárnom konaní sa vyhotovujú v prítomnosti rodičov v súlade s ustanoveniami zákona upravujúceho základy systému výchovy a vzdelávania, ktoré nariaďujú výchovno-disciplinárne konanie v ustanovizni. </w:t>
      </w:r>
    </w:p>
    <w:p w:rsidR="00DB12B9" w:rsidRPr="00844D3E" w:rsidRDefault="00043AAD" w:rsidP="005B2D17">
      <w:pPr>
        <w:spacing w:after="150"/>
        <w:jc w:val="both"/>
      </w:pPr>
      <w:r w:rsidRPr="00844D3E">
        <w:rPr>
          <w:color w:val="000000"/>
        </w:rPr>
        <w:t>V prípade podozrenia sa zintenzívni výchovná práca a sleduje sa správanie účastníkov. Keď sa podozrenie potvrdí, riaditeľ a tím na ochranu prijmú opatrenia a aktivity proti spáchanému násiliu, zneužívaniu a zanedbávaniu.</w:t>
      </w:r>
    </w:p>
    <w:p w:rsidR="00DB12B9" w:rsidRPr="00844D3E" w:rsidRDefault="00043AAD" w:rsidP="005B2D17">
      <w:pPr>
        <w:spacing w:after="150"/>
        <w:jc w:val="both"/>
      </w:pPr>
      <w:r w:rsidRPr="00844D3E">
        <w:rPr>
          <w:b/>
          <w:color w:val="000000"/>
        </w:rPr>
        <w:t xml:space="preserve">2) </w:t>
      </w:r>
      <w:r w:rsidRPr="00844D3E">
        <w:rPr>
          <w:b/>
          <w:bCs/>
          <w:color w:val="000000"/>
        </w:rPr>
        <w:t>Zastavenie násilia a zneužívania a upokojenie účastníkov</w:t>
      </w:r>
      <w:r w:rsidRPr="00844D3E">
        <w:rPr>
          <w:color w:val="000000"/>
        </w:rPr>
        <w:t xml:space="preserve"> je povinnosťou všetkých zamestnancov ustanovizne, najmä najbližšieho prítomného zamestnanca a službukonajúceho učiteľa, resp. vychovávateľa rázne zastaviť všetky aktivity, oddeliť a upokojiť účastníkov v akte násilia. V prípade, že zamestnanec vyhodnotí, že konflikt je vysoko rizikový a nedokáže ho sám zastaviť, okamžite vyhľadá pomoc.</w:t>
      </w:r>
    </w:p>
    <w:p w:rsidR="00DB12B9" w:rsidRPr="00844D3E" w:rsidRDefault="00043AAD" w:rsidP="005B2D17">
      <w:pPr>
        <w:spacing w:after="150"/>
        <w:jc w:val="both"/>
      </w:pPr>
      <w:r w:rsidRPr="00844D3E">
        <w:rPr>
          <w:b/>
          <w:bCs/>
          <w:color w:val="000000"/>
        </w:rPr>
        <w:t>3) Upovedomenie rodičov</w:t>
      </w:r>
      <w:r w:rsidRPr="00844D3E">
        <w:rPr>
          <w:color w:val="000000"/>
        </w:rPr>
        <w:t xml:space="preserve"> a vykonanie núdzových opatrení podľa potreby (poskytnutie prvej pomoci, poskytnutie lekárskej pomoci, informovanie polície a strediska pre sociálnu prácu) sa vykonáva ihneď po ukončení násilia a zneužívania. Ak rodič nie je dostupný alebo jeho oznámenie nie je v najlepšom záujme dieťaťa a žiaka, ustanovizeň bezodkladne informuje stredisko pre sociálnu prácu. </w:t>
      </w:r>
    </w:p>
    <w:p w:rsidR="00DB12B9" w:rsidRPr="00844D3E" w:rsidRDefault="00043AAD" w:rsidP="005B2D17">
      <w:pPr>
        <w:spacing w:after="150"/>
        <w:jc w:val="both"/>
      </w:pPr>
      <w:r w:rsidRPr="00844D3E">
        <w:rPr>
          <w:b/>
          <w:bCs/>
          <w:color w:val="000000"/>
        </w:rPr>
        <w:lastRenderedPageBreak/>
        <w:t>4) Konzultácie</w:t>
      </w:r>
      <w:r w:rsidRPr="00844D3E">
        <w:rPr>
          <w:color w:val="000000"/>
        </w:rPr>
        <w:t xml:space="preserve"> v ustanovizni sa vykonávajú pre: objasnenie okolností, čo najobjektívnejšiu analýzu skutočností, posúdenie miery násilia a zneužívania, stupeň rizika a vykonanie vhodných opatrení a činností, predchádzanie zmätkom a predchádzanie nekoordinovanému konaniu, t. j. za účelom vytvorenia a rozvoja koordinovaných, jednotných a efektívnych postupov. V konzultáciách v ustanovizni sa zúčastňujú: triedny učiteľ, službukonajúci učiteľ, vychovávateľ, psychológ, pedagóg, tím na ochranu, riaditeľ, žiacky parlament.</w:t>
      </w:r>
    </w:p>
    <w:p w:rsidR="00DB12B9" w:rsidRPr="00844D3E" w:rsidRDefault="00043AAD" w:rsidP="005B2D17">
      <w:pPr>
        <w:spacing w:after="150"/>
        <w:jc w:val="both"/>
      </w:pPr>
      <w:r w:rsidRPr="00844D3E">
        <w:rPr>
          <w:color w:val="000000"/>
        </w:rPr>
        <w:t>Ak pri konzultáciách v ustanovizni riaditeľ a tím na ochranu pre zložité okolnosti nedokážu s istotou posúdiť stupeň násilia, týrania a zanedbávania, ako aj určiť opatrenia a činnosti, zapájajú do toho príslušné orgány a iné organizácie a služby: ministerstvo príslušné pre výchovu a vzdelávanie (ďalej len: minister</w:t>
      </w:r>
      <w:r w:rsidR="00CD0B59">
        <w:rPr>
          <w:color w:val="000000"/>
        </w:rPr>
        <w:t>stvo) – príslušnú školskú správu</w:t>
      </w:r>
      <w:r w:rsidRPr="00844D3E">
        <w:rPr>
          <w:color w:val="000000"/>
        </w:rPr>
        <w:t>, stredisko pre sociálnu prácu, políciu, súdne orgány, zdravotnícku službu a v prípade potreby oddelenie pre záležitosti žiackeho a študentského štandardu.</w:t>
      </w:r>
    </w:p>
    <w:p w:rsidR="00DB12B9" w:rsidRPr="00844D3E" w:rsidRDefault="00043AAD" w:rsidP="005B2D17">
      <w:pPr>
        <w:spacing w:after="150"/>
        <w:jc w:val="both"/>
      </w:pPr>
      <w:r w:rsidRPr="00844D3E">
        <w:rPr>
          <w:b/>
          <w:bCs/>
          <w:color w:val="000000"/>
        </w:rPr>
        <w:t>5) Opatrenia a aktivity</w:t>
      </w:r>
      <w:r w:rsidRPr="00844D3E">
        <w:rPr>
          <w:color w:val="000000"/>
        </w:rPr>
        <w:t xml:space="preserve"> sa prijímajú pre všetky formy a úrovne násilia a zneužívania.</w:t>
      </w:r>
    </w:p>
    <w:p w:rsidR="00DB12B9" w:rsidRPr="00844D3E" w:rsidRDefault="00043AAD" w:rsidP="005B2D17">
      <w:pPr>
        <w:spacing w:after="150"/>
        <w:jc w:val="both"/>
      </w:pPr>
      <w:r w:rsidRPr="00844D3E">
        <w:rPr>
          <w:b/>
          <w:bCs/>
          <w:color w:val="000000"/>
        </w:rPr>
        <w:t>Plán ochrany žiakov pred násilím</w:t>
      </w:r>
      <w:r w:rsidRPr="00844D3E">
        <w:rPr>
          <w:color w:val="000000"/>
        </w:rPr>
        <w:t xml:space="preserve"> je vytvorený pre špecifickú situáciu druhého a tretieho stupňa pre žiakov, ktorí trpeli násilím alebo boli svedkami násilia a zneužívania.</w:t>
      </w:r>
    </w:p>
    <w:p w:rsidR="00DB12B9" w:rsidRPr="00844D3E" w:rsidRDefault="00043AAD" w:rsidP="005B2D17">
      <w:pPr>
        <w:spacing w:after="150"/>
        <w:jc w:val="both"/>
      </w:pPr>
      <w:r w:rsidRPr="00844D3E">
        <w:rPr>
          <w:b/>
          <w:bCs/>
          <w:color w:val="000000"/>
        </w:rPr>
        <w:t>Plán posilnenej výchovnej práce pre žiaka</w:t>
      </w:r>
      <w:r w:rsidRPr="00844D3E">
        <w:rPr>
          <w:color w:val="000000"/>
        </w:rPr>
        <w:t xml:space="preserve"> je vytvorený pre špecifickú situáciu druhého a tretieho stupňa násilia pre žiakov, ktorí páchali násilie, podnecovali násilie alebo pasívne podporovali násilnú situáciu.</w:t>
      </w:r>
    </w:p>
    <w:p w:rsidR="00DB12B9" w:rsidRPr="00844D3E" w:rsidRDefault="00043AAD" w:rsidP="005B2D17">
      <w:pPr>
        <w:spacing w:after="150"/>
        <w:jc w:val="both"/>
      </w:pPr>
      <w:r w:rsidRPr="00844D3E">
        <w:rPr>
          <w:color w:val="000000"/>
        </w:rPr>
        <w:t>Plán ochrany pred násilím a plán posilnenej výchovnej práce možno vypracovať pre celé oddelenie, teda výchovnú skupinu.</w:t>
      </w:r>
    </w:p>
    <w:p w:rsidR="00DB12B9" w:rsidRPr="00844D3E" w:rsidRDefault="00043AAD" w:rsidP="005B2D17">
      <w:pPr>
        <w:spacing w:after="150"/>
        <w:jc w:val="both"/>
      </w:pPr>
      <w:r w:rsidRPr="00844D3E">
        <w:rPr>
          <w:color w:val="000000"/>
        </w:rPr>
        <w:t>Aktivity v rámci plánu na ochranu žiakov pred násilím, ako aj plán posilnenej výchovnej práce by mali byť konkrétne a špecifické a prostredníctvom aktivít by sa malo rozpoznať, akú zmenu chceme ich realizáciou dosiahnuť.</w:t>
      </w:r>
    </w:p>
    <w:p w:rsidR="00DB12B9" w:rsidRPr="00844D3E" w:rsidRDefault="00043AAD" w:rsidP="005B2D17">
      <w:pPr>
        <w:spacing w:after="150"/>
        <w:jc w:val="both"/>
      </w:pPr>
      <w:r w:rsidRPr="00844D3E">
        <w:rPr>
          <w:color w:val="000000"/>
        </w:rPr>
        <w:t>Plán ochrany pred násilím, t. j. plán posilnenej výchovnej práce, závisí od: druhu a závažnosti násilného správania, dôsledkov násilia pre jednotlivca a kolektív, počtu účastníkov a pod. Opatrenia a aktivity sa plánujú na základe posúdenia vlastností dieťaťa/žiaka, potrieb podpory a za účasti dieťaťa/žiaka a rodičov, okrem prípadu domáceho násilia, kedy je potrebné zapojiť príslušné stredisko pre sociálnu prácu.</w:t>
      </w:r>
    </w:p>
    <w:p w:rsidR="00DB12B9" w:rsidRPr="00844D3E" w:rsidRDefault="00043AAD" w:rsidP="005B2D17">
      <w:pPr>
        <w:spacing w:after="150"/>
        <w:jc w:val="both"/>
      </w:pPr>
      <w:r w:rsidRPr="00844D3E">
        <w:rPr>
          <w:color w:val="000000"/>
        </w:rPr>
        <w:t xml:space="preserve">Plán ochrany pred násilím pre žiakov, t. j. plán posilnenej výchovno-vzdelávacej práce pre žiakov obsahuje: aktivity, ktoré poskytujú podporu účastníkom násilných situácií, aktivity zamerané na zmenu správania – zvýšenú výchovnú prácu, prácu s rodičmi, prácu s triednym oddelením, zapojenie žiackeho parlamentu a rady rodičov, v prípade potreby aj riadiaceho orgánu; nositeľov týchto činností, časovú dynamiku; spôsoby, ako zabezpečiť reintegráciu všetkých účastníkov násilia, zneužívania a zanedbávania do širšej sociálnej komunity. Opatrenia a aktivity by sa mali vykonávať za účasti dieťaťa a žiaka a mali by byť </w:t>
      </w:r>
      <w:r w:rsidRPr="00844D3E">
        <w:rPr>
          <w:color w:val="000000"/>
        </w:rPr>
        <w:lastRenderedPageBreak/>
        <w:t>v súlade s jeho vývinovými schopnosťami. Keď tím na ochranu vyhodnotí, že je okrem zvýšenej výchovnej práce alebo výchovnej práce, ktorá intenzitou zodpovedá potrebám dieťaťa, t. j. žiaka, potrebné prispôsobiť aj výchovno-vzdelávaciu prácu, navrhne tímu pre  poskytovanie ďalšej podpory žiakom vypracovanie individuálneho vzdelávacieho plánu.</w:t>
      </w:r>
    </w:p>
    <w:p w:rsidR="00DB12B9" w:rsidRPr="00844D3E" w:rsidRDefault="00043AAD" w:rsidP="005B2D17">
      <w:pPr>
        <w:spacing w:after="150"/>
        <w:jc w:val="both"/>
      </w:pPr>
      <w:r w:rsidRPr="00844D3E">
        <w:rPr>
          <w:color w:val="000000"/>
        </w:rPr>
        <w:t>Plán ochrany pred násilím, ako aj plán posilnenej vzdelávacej práce pre žiaka zostavuje tím na ochranu spolu s triednym učiteľom, teda vychovávateľom, psychológom, pedagógom, sekretárom, riaditeľom a rodičom, a v prípade potreby s inými príslušnými organizáciami a službami. Pre žiaka, ktorý sa vzdeláva podľa článku 76 ods. 6 body 1) a 2) Zákona o základoch systému výchovy</w:t>
      </w:r>
      <w:r w:rsidR="00000984">
        <w:rPr>
          <w:color w:val="000000"/>
        </w:rPr>
        <w:t xml:space="preserve"> a vzdelávania</w:t>
      </w:r>
      <w:r w:rsidRPr="00844D3E">
        <w:rPr>
          <w:color w:val="000000"/>
        </w:rPr>
        <w:t xml:space="preserve"> je Tím pre </w:t>
      </w:r>
      <w:proofErr w:type="spellStart"/>
      <w:r w:rsidRPr="00844D3E">
        <w:rPr>
          <w:color w:val="000000"/>
        </w:rPr>
        <w:t>inkluzívne</w:t>
      </w:r>
      <w:proofErr w:type="spellEnd"/>
      <w:r w:rsidRPr="00844D3E">
        <w:rPr>
          <w:color w:val="000000"/>
        </w:rPr>
        <w:t xml:space="preserve"> vzdelávanie zaradený do vypracovania plánu ochrany. Vždy, keď to bude možné, ustanovizeň zapojí do prípravy plánu ochrany pred násilím, t. j. plánu posilnenej vzdelávacej práce aj zástupcov oddelenia, teda skupiny, žiackeho parlamentu, ako aj deti, teda žiakov – účastníkov násilia a týrania. </w:t>
      </w:r>
    </w:p>
    <w:p w:rsidR="00DB12B9" w:rsidRPr="00844D3E" w:rsidRDefault="00043AAD" w:rsidP="005B2D17">
      <w:pPr>
        <w:spacing w:after="150"/>
        <w:jc w:val="both"/>
      </w:pPr>
      <w:r w:rsidRPr="00844D3E">
        <w:rPr>
          <w:color w:val="000000"/>
        </w:rPr>
        <w:t>Plán ochrany pred násilím, ako aj plán zvýšenej výchovnej práce pre žiaka obsahujú aj informácie o opatreniach a aktivitách, ktoré ustanovizeň vykonáva samostatne, v spolupráci s inými príslušnými organizáciami a službami a kedy iné príslušné organizácie a služby vykonávajú činnosti samostatne. Pri začlenení ďalších organizácií a služieb z vonkajšej siete ochrany do opatrení a činností sa určujú úlohy, zodpovedné osoby, dynamika a spôsoby vzájomného informovania.</w:t>
      </w:r>
    </w:p>
    <w:p w:rsidR="00DB12B9" w:rsidRPr="00844D3E" w:rsidRDefault="00043AAD" w:rsidP="005B2D17">
      <w:pPr>
        <w:spacing w:after="150"/>
        <w:jc w:val="both"/>
      </w:pPr>
      <w:r w:rsidRPr="00844D3E">
        <w:rPr>
          <w:color w:val="000000"/>
        </w:rPr>
        <w:t>Ustanovizeň je povinná zapojiť rodiča do vypracovania plánu ochrany žiakov pred násilím, ako aj plánu posilnenej výchovnej práce a špecifikovať činnosti, ktoré rodič pri výchovnej práci so žiakom vykonáva, ako aj aktivity, ktoré ustanovizeň realizuje pri poskytovaní podpory posilňovania rodičovských kompetencií. Ak rodič odmietne participovať na plánovaní a realizácii aktivít z plánu ochrany pred násilím žiakov, teda plánu posilnenej výchovno-vzdelávacej práce, ustanovizeň informuje príslušné stredisko pre sociálnu prácu a ustanovizeň pokračuje v realizácii plánovanej činnosti.</w:t>
      </w:r>
    </w:p>
    <w:p w:rsidR="00DB12B9" w:rsidRPr="00844D3E" w:rsidRDefault="00043AAD" w:rsidP="005B2D17">
      <w:pPr>
        <w:spacing w:after="150"/>
        <w:jc w:val="both"/>
      </w:pPr>
      <w:r w:rsidRPr="00844D3E">
        <w:rPr>
          <w:color w:val="000000"/>
        </w:rPr>
        <w:t>Plán ochrany pred násilím, teda plán posilnenej výchovno-vzdelávacej práce pre žiaka, by mal obsahovať aj vyhodnotenie tohto plánu.</w:t>
      </w:r>
    </w:p>
    <w:p w:rsidR="00DB12B9" w:rsidRPr="00844D3E" w:rsidRDefault="00043AAD" w:rsidP="005B2D17">
      <w:pPr>
        <w:spacing w:after="150"/>
        <w:jc w:val="both"/>
      </w:pPr>
      <w:r w:rsidRPr="00844D3E">
        <w:rPr>
          <w:color w:val="000000"/>
        </w:rPr>
        <w:t>Odporúča sa hodnotiť plán každé dva týždne a v prípade potreby revidovať aktivity.</w:t>
      </w:r>
    </w:p>
    <w:p w:rsidR="00DB12B9" w:rsidRPr="00844D3E" w:rsidRDefault="00043AAD" w:rsidP="005B2D17">
      <w:pPr>
        <w:spacing w:after="150"/>
        <w:jc w:val="both"/>
      </w:pPr>
      <w:r w:rsidRPr="00844D3E">
        <w:rPr>
          <w:color w:val="000000"/>
        </w:rPr>
        <w:t xml:space="preserve">V prípade tretieho stupňa násilia a týrania podá riaditeľ ustanovizne správu príslušným orgánom, organizáciám a službám a do 24 hodín od okamihu zistenia informuje ministerstvo, t. j. príslušnú školskú správu prostredníctvom digitálnej národnej platformy </w:t>
      </w:r>
      <w:r w:rsidR="00870AA7" w:rsidRPr="00844D3E">
        <w:rPr>
          <w:color w:val="000000"/>
        </w:rPr>
        <w:t xml:space="preserve">Chránim Ťa </w:t>
      </w:r>
      <w:r w:rsidRPr="00844D3E">
        <w:rPr>
          <w:color w:val="000000"/>
        </w:rPr>
        <w:t>(</w:t>
      </w:r>
      <w:proofErr w:type="spellStart"/>
      <w:r w:rsidR="00870AA7" w:rsidRPr="00844D3E">
        <w:rPr>
          <w:color w:val="000000"/>
        </w:rPr>
        <w:t>Čuvam</w:t>
      </w:r>
      <w:proofErr w:type="spellEnd"/>
      <w:r w:rsidR="00870AA7" w:rsidRPr="00844D3E">
        <w:rPr>
          <w:color w:val="000000"/>
        </w:rPr>
        <w:t xml:space="preserve"> </w:t>
      </w:r>
      <w:proofErr w:type="spellStart"/>
      <w:r w:rsidR="00870AA7" w:rsidRPr="00844D3E">
        <w:rPr>
          <w:color w:val="000000"/>
        </w:rPr>
        <w:t>te</w:t>
      </w:r>
      <w:proofErr w:type="spellEnd"/>
      <w:r w:rsidR="00870AA7" w:rsidRPr="00844D3E">
        <w:rPr>
          <w:color w:val="000000"/>
        </w:rPr>
        <w:t xml:space="preserve">) </w:t>
      </w:r>
      <w:r w:rsidRPr="00844D3E">
        <w:rPr>
          <w:color w:val="000000"/>
        </w:rPr>
        <w:t>(ďalej: národná platforma) s prvými informáciami o udalosti a vykonaných aktivitách a do 48 hodín od momentu zistenia s ďalšími informáciami a závermi zo stretnutia tímu na ochranu. Ustanovizeň tiež prostredníctvom národnej platformy aktualizuje informácie o postupe až do uzavretia prípadu, teda o prijatí všetkých potrebných opatrení a ich vyhodnotení.</w:t>
      </w:r>
    </w:p>
    <w:p w:rsidR="00DB12B9" w:rsidRPr="00844D3E" w:rsidRDefault="00043AAD" w:rsidP="005B2D17">
      <w:pPr>
        <w:spacing w:after="150"/>
        <w:jc w:val="both"/>
      </w:pPr>
      <w:r w:rsidRPr="00844D3E">
        <w:rPr>
          <w:color w:val="000000"/>
        </w:rPr>
        <w:lastRenderedPageBreak/>
        <w:t>Ustanovizne prostredníctvom národnej platformy informujú v súlade s predpísanými postupmi ďalšie príslušné inštitúcie zo siete vonkajšej ochrany (systém sociálnej a zdravotnej ochrany, polícia a prokuratúra).</w:t>
      </w:r>
    </w:p>
    <w:p w:rsidR="00DB12B9" w:rsidRPr="00844D3E" w:rsidRDefault="00043AAD" w:rsidP="005B2D17">
      <w:pPr>
        <w:spacing w:after="150"/>
        <w:jc w:val="both"/>
      </w:pPr>
      <w:r w:rsidRPr="00844D3E">
        <w:rPr>
          <w:color w:val="000000"/>
        </w:rPr>
        <w:t>Okrem vyššie uvedeného sú ustanovizne povinné konať po prijatí správ o násilí, ktoré im budú zaslané prostredníctvom národnej platformy, v súlade s predpísanými postupmi na riešenie situácií podozrenia alebo znalosti o situáciách násilia.</w:t>
      </w:r>
    </w:p>
    <w:p w:rsidR="00DB12B9" w:rsidRPr="00844D3E" w:rsidRDefault="00043AAD" w:rsidP="005B2D17">
      <w:pPr>
        <w:spacing w:after="150"/>
        <w:jc w:val="both"/>
      </w:pPr>
      <w:r w:rsidRPr="00844D3E">
        <w:rPr>
          <w:color w:val="000000"/>
        </w:rPr>
        <w:t>Ak sa žiaci zdržiavajú na internáte, informuje sa o tom aj organizačná jednotka ministerstva, ktorá zodpovedá za záležitosti žiackeho a študentského štandardu, okrem žiakov strednej školy zriadenej pre potreby vnútorných vecí, kedy je riaditeľ povinný o všetkých formách</w:t>
      </w:r>
      <w:r w:rsidR="00F76BF4">
        <w:rPr>
          <w:color w:val="000000"/>
        </w:rPr>
        <w:t xml:space="preserve"> a stupňoch násilia informovať m</w:t>
      </w:r>
      <w:r w:rsidRPr="00844D3E">
        <w:rPr>
          <w:color w:val="000000"/>
        </w:rPr>
        <w:t>inisterstvo vnútra – organizačnú jednotku zodpovednú za odbornú prípravu. Pred podaním žiadosti (hlásením) sa vykoná rozhovor s rodičmi, pokiaľ tím na ochranu nevyhodnotí, že tým môže byť ohrozený najlepší záujem dieťaťa a žiaka, o čom informuje políciu alebo príslušného štátneho prokurátora a príslušné stredisko pre sociálnu prácu.</w:t>
      </w:r>
    </w:p>
    <w:p w:rsidR="00DB12B9" w:rsidRPr="00844D3E" w:rsidRDefault="00043AAD" w:rsidP="005B2D17">
      <w:pPr>
        <w:spacing w:after="150"/>
        <w:jc w:val="both"/>
      </w:pPr>
      <w:r w:rsidRPr="00844D3E">
        <w:rPr>
          <w:color w:val="000000"/>
        </w:rPr>
        <w:t>Ak je komunikácia s médiami nevyhnutná, zodpovedá riaditeľ, pokiaľ nie je účastníkom násilia, zneužívania alebo zanedbávania. Komunikáciu s médiami vtedy zabezpečuje predseda riadiaceho orgánu.</w:t>
      </w:r>
    </w:p>
    <w:p w:rsidR="00DB12B9" w:rsidRPr="00844D3E" w:rsidRDefault="00043AAD" w:rsidP="005B2D17">
      <w:pPr>
        <w:spacing w:after="150"/>
        <w:jc w:val="both"/>
      </w:pPr>
      <w:r w:rsidRPr="00844D3E">
        <w:rPr>
          <w:color w:val="000000"/>
        </w:rPr>
        <w:t>Ustanovizeň je povinná informovať príslušnú školskú správu, teda ministerstvo predtým, ako sa vyjadrí médiám o konkrétnej situácii násilia, ku ktorej došlo.</w:t>
      </w:r>
    </w:p>
    <w:p w:rsidR="00DB12B9" w:rsidRPr="00844D3E" w:rsidRDefault="00043AAD" w:rsidP="005B2D17">
      <w:pPr>
        <w:spacing w:after="150"/>
        <w:jc w:val="both"/>
      </w:pPr>
      <w:r w:rsidRPr="00844D3E">
        <w:rPr>
          <w:color w:val="000000"/>
        </w:rPr>
        <w:t>Ak je určená zodpovednosť riaditeľa za neprijatie alebo včasné vykonanie primeraných opatrení predpísaných týmito pravidlami, v prípadoch porušenia zákazu násilia, zneužívania a zanedbávania v súlade so zákonom, ktorý upravuje základy systému výchovy a vzdelávania, splnené sú podmienky zániku funkcie riaditeľa.</w:t>
      </w:r>
    </w:p>
    <w:p w:rsidR="00DB12B9" w:rsidRPr="00844D3E" w:rsidRDefault="00043AAD" w:rsidP="005B2D17">
      <w:pPr>
        <w:spacing w:after="150"/>
        <w:jc w:val="both"/>
      </w:pPr>
      <w:r w:rsidRPr="00844D3E">
        <w:rPr>
          <w:b/>
          <w:bCs/>
          <w:color w:val="000000"/>
        </w:rPr>
        <w:t>6) Účinky prijatých opatrení a činností sú monitorované ustanovizňou</w:t>
      </w:r>
      <w:r w:rsidRPr="00844D3E">
        <w:rPr>
          <w:color w:val="000000"/>
        </w:rPr>
        <w:t xml:space="preserve"> (triedny učiteľ, učiteľ, tím na ochranu, psychológ a pedagóg) za účelom kontroly účinnosti, ďalšieho plánovania ochrany a ďalších činností ustanovizne. Ustanovizeň monitoruje správanie detí a žiakov, ktorí trpeli a ktorí spáchali násilie a zneužívanie, ako aj detí a žiakov, ktorí sa na tom nepriamo podieľali (svedkovia).</w:t>
      </w:r>
    </w:p>
    <w:p w:rsidR="00DB12B9" w:rsidRPr="00844D3E" w:rsidRDefault="00043AAD" w:rsidP="005B2D17">
      <w:pPr>
        <w:spacing w:after="150"/>
        <w:jc w:val="both"/>
      </w:pPr>
      <w:r w:rsidRPr="00844D3E">
        <w:rPr>
          <w:color w:val="000000"/>
        </w:rPr>
        <w:t>Ustanovizeň tiež monitoruje zapojenie rodičov a iných príslušných orgánov, organizácií a služieb. Účinky prijatých opatrení monitorujú aj príslušné služby ministerstva.</w:t>
      </w:r>
    </w:p>
    <w:p w:rsidR="00DB12B9" w:rsidRPr="00844D3E" w:rsidRDefault="00043AAD" w:rsidP="005B2D17">
      <w:pPr>
        <w:spacing w:after="120"/>
        <w:jc w:val="both"/>
      </w:pPr>
      <w:r w:rsidRPr="00844D3E">
        <w:rPr>
          <w:color w:val="000000"/>
        </w:rPr>
        <w:t>5. POSTUP USTANOVIZNE V REAKCII NA KRÍZOVÚ UDALOSŤ</w:t>
      </w:r>
    </w:p>
    <w:p w:rsidR="00DB12B9" w:rsidRPr="00844D3E" w:rsidRDefault="00043AAD" w:rsidP="005B2D17">
      <w:pPr>
        <w:spacing w:after="150"/>
        <w:jc w:val="both"/>
      </w:pPr>
      <w:r w:rsidRPr="00844D3E">
        <w:rPr>
          <w:color w:val="000000"/>
        </w:rPr>
        <w:t>Účelom týchto pravidiel je upraviť spôsob konania v reakcii na krízovú udalosť, posilniť odolnosť ustanovizní, zabezpečiť účinnú reakciu pri poskytovaní ochrany deťom, teda žiakom a zamestnancom, ktorí boli vystavení krízovej udalosti nepriamym alebo priamym spôsobom, ako aj spôsob a činnosti ustanovizne s cieľom návratu k práci v riadnom režime.</w:t>
      </w:r>
    </w:p>
    <w:p w:rsidR="00DB12B9" w:rsidRPr="00844D3E" w:rsidRDefault="00043AAD" w:rsidP="005B2D17">
      <w:pPr>
        <w:spacing w:after="120"/>
        <w:jc w:val="both"/>
      </w:pPr>
      <w:r w:rsidRPr="00844D3E">
        <w:rPr>
          <w:b/>
          <w:color w:val="000000"/>
        </w:rPr>
        <w:lastRenderedPageBreak/>
        <w:t>5.1. Posilnenie odolnosti ustanovizní pre účinnú reakciu na krízové ​​udalosti</w:t>
      </w:r>
    </w:p>
    <w:p w:rsidR="00DB12B9" w:rsidRPr="00844D3E" w:rsidRDefault="00043AAD" w:rsidP="005B2D17">
      <w:pPr>
        <w:spacing w:after="150"/>
        <w:jc w:val="both"/>
      </w:pPr>
      <w:r w:rsidRPr="00844D3E">
        <w:rPr>
          <w:color w:val="000000"/>
        </w:rPr>
        <w:t>Ustanovizeň je povinná neustále zdokonaľovať postupy efektívneho konania s cieľom eliminovať alebo minimalizovať následky, ktoré krízová udalosť spôsobila na organizáciu práce a chod ustanovizne, ako aj na fyzické a duševné zdravie fyzickej osoby.</w:t>
      </w:r>
    </w:p>
    <w:p w:rsidR="00DB12B9" w:rsidRPr="00844D3E" w:rsidRDefault="00043AAD" w:rsidP="005B2D17">
      <w:pPr>
        <w:spacing w:after="150"/>
        <w:jc w:val="both"/>
      </w:pPr>
      <w:r w:rsidRPr="00844D3E">
        <w:rPr>
          <w:b/>
          <w:bCs/>
          <w:color w:val="000000"/>
        </w:rPr>
        <w:t>Posilnenie odolnosti ustanovizne je založené na týchto princípoch:</w:t>
      </w:r>
    </w:p>
    <w:p w:rsidR="00DB12B9" w:rsidRPr="00844D3E" w:rsidRDefault="00043AAD" w:rsidP="005B2D17">
      <w:pPr>
        <w:spacing w:after="150"/>
        <w:jc w:val="both"/>
      </w:pPr>
      <w:r w:rsidRPr="00844D3E">
        <w:rPr>
          <w:b/>
          <w:color w:val="000000"/>
        </w:rPr>
        <w:t xml:space="preserve">1) </w:t>
      </w:r>
      <w:proofErr w:type="spellStart"/>
      <w:r w:rsidRPr="00844D3E">
        <w:rPr>
          <w:b/>
          <w:color w:val="000000"/>
        </w:rPr>
        <w:t>Коntinuita</w:t>
      </w:r>
      <w:proofErr w:type="spellEnd"/>
    </w:p>
    <w:p w:rsidR="00DB12B9" w:rsidRPr="00844D3E" w:rsidRDefault="00043AAD" w:rsidP="005B2D17">
      <w:pPr>
        <w:spacing w:after="150"/>
        <w:jc w:val="both"/>
      </w:pPr>
      <w:r w:rsidRPr="00844D3E">
        <w:rPr>
          <w:color w:val="000000"/>
        </w:rPr>
        <w:t>Podpora pripravenosti a zabezpečenie nepretržitého poskytovania kvalitného vzdelávania a odbornej prípravy, zvyšovanie informovanosti, plánovanie a príprava na reakciu na krízové ​​udalosti.</w:t>
      </w:r>
    </w:p>
    <w:p w:rsidR="00DB12B9" w:rsidRPr="00844D3E" w:rsidRDefault="00043AAD" w:rsidP="005B2D17">
      <w:pPr>
        <w:spacing w:after="150"/>
        <w:jc w:val="both"/>
      </w:pPr>
      <w:r w:rsidRPr="00844D3E">
        <w:rPr>
          <w:b/>
          <w:color w:val="000000"/>
        </w:rPr>
        <w:t>2)</w:t>
      </w:r>
      <w:r w:rsidRPr="00844D3E">
        <w:rPr>
          <w:color w:val="000000"/>
        </w:rPr>
        <w:t xml:space="preserve"> </w:t>
      </w:r>
      <w:r w:rsidRPr="00844D3E">
        <w:rPr>
          <w:b/>
          <w:bCs/>
          <w:color w:val="000000"/>
        </w:rPr>
        <w:t>Spolupráca</w:t>
      </w:r>
    </w:p>
    <w:p w:rsidR="00DB12B9" w:rsidRPr="00844D3E" w:rsidRDefault="00043AAD" w:rsidP="005B2D17">
      <w:pPr>
        <w:spacing w:after="150"/>
        <w:jc w:val="both"/>
      </w:pPr>
      <w:proofErr w:type="spellStart"/>
      <w:r w:rsidRPr="00844D3E">
        <w:rPr>
          <w:color w:val="000000"/>
        </w:rPr>
        <w:t>Medzisektorové</w:t>
      </w:r>
      <w:proofErr w:type="spellEnd"/>
      <w:r w:rsidRPr="00844D3E">
        <w:rPr>
          <w:color w:val="000000"/>
        </w:rPr>
        <w:t xml:space="preserve"> prepojenie a spoločný postup v núdzových situáciách s prihliadnutím na typ krízy.</w:t>
      </w:r>
    </w:p>
    <w:p w:rsidR="00DB12B9" w:rsidRPr="00844D3E" w:rsidRDefault="00043AAD" w:rsidP="005B2D17">
      <w:pPr>
        <w:spacing w:after="150"/>
        <w:jc w:val="both"/>
      </w:pPr>
      <w:r w:rsidRPr="00844D3E">
        <w:rPr>
          <w:b/>
          <w:color w:val="000000"/>
        </w:rPr>
        <w:t>3) Dostupnosť</w:t>
      </w:r>
    </w:p>
    <w:p w:rsidR="00DB12B9" w:rsidRPr="00844D3E" w:rsidRDefault="00043AAD" w:rsidP="005B2D17">
      <w:pPr>
        <w:spacing w:after="150"/>
        <w:jc w:val="both"/>
      </w:pPr>
      <w:r w:rsidRPr="00844D3E">
        <w:rPr>
          <w:color w:val="000000"/>
        </w:rPr>
        <w:t>Umožnenie rýchleho prístupu k dostupným zdrojom s cieľom zabezpečiť kontinuitu ustanovizne a právo na kvalitné vzdelanie a výchovu počas krízovej udalosti.</w:t>
      </w:r>
    </w:p>
    <w:p w:rsidR="00DB12B9" w:rsidRPr="00844D3E" w:rsidRDefault="00043AAD" w:rsidP="005B2D17">
      <w:pPr>
        <w:spacing w:after="150"/>
        <w:jc w:val="both"/>
      </w:pPr>
      <w:r w:rsidRPr="00844D3E">
        <w:rPr>
          <w:b/>
          <w:color w:val="000000"/>
        </w:rPr>
        <w:t>4) Účinnosť</w:t>
      </w:r>
    </w:p>
    <w:p w:rsidR="00DB12B9" w:rsidRPr="00844D3E" w:rsidRDefault="00043AAD" w:rsidP="005B2D17">
      <w:pPr>
        <w:spacing w:after="150"/>
        <w:jc w:val="both"/>
      </w:pPr>
      <w:r w:rsidRPr="00844D3E">
        <w:rPr>
          <w:color w:val="000000"/>
        </w:rPr>
        <w:t>Zabezpečiť, aby ustanovizeň aktívne prijala včasné a primerané kroky v reakcii na krízovú udalosť.</w:t>
      </w:r>
    </w:p>
    <w:p w:rsidR="00DB12B9" w:rsidRPr="00844D3E" w:rsidRDefault="00043AAD" w:rsidP="005B2D17">
      <w:pPr>
        <w:spacing w:after="150"/>
        <w:jc w:val="both"/>
      </w:pPr>
      <w:r w:rsidRPr="00844D3E">
        <w:rPr>
          <w:b/>
          <w:bCs/>
          <w:color w:val="000000"/>
        </w:rPr>
        <w:t>Ustanovizeň tvorí tím pre krízové ​​udalosti</w:t>
      </w:r>
      <w:r w:rsidRPr="00844D3E">
        <w:rPr>
          <w:color w:val="000000"/>
        </w:rPr>
        <w:t xml:space="preserve"> v rámci tímu na ochranu pred diskrimináciou, násilím, zneužívaním a zanedbávaním ako jeho povinnú súčasť.</w:t>
      </w:r>
    </w:p>
    <w:p w:rsidR="00DB12B9" w:rsidRPr="00844D3E" w:rsidRDefault="00043AAD" w:rsidP="005B2D17">
      <w:pPr>
        <w:spacing w:after="150"/>
        <w:jc w:val="both"/>
      </w:pPr>
      <w:r w:rsidRPr="00844D3E">
        <w:rPr>
          <w:color w:val="000000"/>
        </w:rPr>
        <w:t>Tím pre krízové ​​udalosti je vytvorený s cieľom efektívneho zvládnutia ustanovizne v krízových situáciách. Program postupovania v krízových situáciách je vytvorený ako povinná a neoddeliteľná súčasť programu ochrany pred diskrimináciou, násilím, zneužívaním a zanedbávaním, ktorý je neoddeliteľnou súčasťou školského, teda predškolského a výchovného pracovného programu v internátoch. Na základe programu je vypracovaný plán práce tímu na ochranu pred diskrimináciou, násilím, zneužívaním a zanedbávaním, ktorý je neoddeliteľnou súčasťou ročného plánu práce ustanovizne.</w:t>
      </w:r>
    </w:p>
    <w:p w:rsidR="00DB12B9" w:rsidRPr="00844D3E" w:rsidRDefault="00043AAD" w:rsidP="005B2D17">
      <w:pPr>
        <w:spacing w:after="150"/>
        <w:jc w:val="both"/>
      </w:pPr>
      <w:r w:rsidRPr="00844D3E">
        <w:rPr>
          <w:color w:val="000000"/>
        </w:rPr>
        <w:t>Pracovný program je zostavený na základe špecifík ustanovizne a obsahuje:</w:t>
      </w:r>
    </w:p>
    <w:p w:rsidR="00DB12B9" w:rsidRPr="00844D3E" w:rsidRDefault="00043AAD" w:rsidP="005B2D17">
      <w:pPr>
        <w:spacing w:after="150"/>
        <w:jc w:val="both"/>
      </w:pPr>
      <w:r w:rsidRPr="00844D3E">
        <w:rPr>
          <w:color w:val="000000"/>
        </w:rPr>
        <w:t>- posúdenie síl, kapacít a špecifickosti ustanovizne čeliť rôznym potenciálnym krízovým udalostiam;</w:t>
      </w:r>
    </w:p>
    <w:p w:rsidR="00DB12B9" w:rsidRPr="00844D3E" w:rsidRDefault="00043AAD" w:rsidP="005B2D17">
      <w:pPr>
        <w:spacing w:after="150"/>
        <w:jc w:val="both"/>
      </w:pPr>
      <w:r w:rsidRPr="00844D3E">
        <w:rPr>
          <w:color w:val="000000"/>
        </w:rPr>
        <w:t xml:space="preserve">– na základe odhadovaných síl, kapacít a špecifík ustanovizne sa časť programu odvoláva na plán postupovania v krízových situáciách, ktorý obsahuje určené bezpečné miesta vo vnútri a mimo ustanovizne v závislosti od krízovej udalosti, definovaný spôsob alarmovania, t. j. ohlasovania a informovania v ustanovizni v závislosti od typu krízovej udalosti (napr. hrozba ozbrojeného útoku, teroristický </w:t>
      </w:r>
      <w:r w:rsidRPr="00844D3E">
        <w:rPr>
          <w:color w:val="000000"/>
        </w:rPr>
        <w:lastRenderedPageBreak/>
        <w:t xml:space="preserve">útok, nahlásenie výbušného zariadenia, </w:t>
      </w:r>
      <w:proofErr w:type="spellStart"/>
      <w:r w:rsidRPr="00844D3E">
        <w:rPr>
          <w:color w:val="000000"/>
        </w:rPr>
        <w:t>rukojemnícka</w:t>
      </w:r>
      <w:proofErr w:type="spellEnd"/>
      <w:r w:rsidRPr="00844D3E">
        <w:rPr>
          <w:color w:val="000000"/>
        </w:rPr>
        <w:t xml:space="preserve"> kríza, požiar a pod.), v súlade s evakuačným plánom ustanovizne. Súčasťou akčného plánu v krízových situáciách je aj plán dispozičného riešenia miestností, ako aj spôsob označenia všetkých miestností v ustanovizniach (chodby, učebne, kabinety a iné miestnosti, zvnútra resp. vonku);</w:t>
      </w:r>
    </w:p>
    <w:p w:rsidR="00DB12B9" w:rsidRPr="00844D3E" w:rsidRDefault="00043AAD" w:rsidP="005B2D17">
      <w:pPr>
        <w:spacing w:after="150"/>
        <w:jc w:val="both"/>
      </w:pPr>
      <w:r w:rsidRPr="00844D3E">
        <w:rPr>
          <w:color w:val="000000"/>
        </w:rPr>
        <w:t xml:space="preserve">- časť týkajúca sa odbornej prípravy zamestnancov za účelom posilnenia kompetencií na poskytovanie </w:t>
      </w:r>
      <w:proofErr w:type="spellStart"/>
      <w:r w:rsidRPr="00844D3E">
        <w:rPr>
          <w:color w:val="000000"/>
        </w:rPr>
        <w:t>psychosociálnej</w:t>
      </w:r>
      <w:proofErr w:type="spellEnd"/>
      <w:r w:rsidRPr="00844D3E">
        <w:rPr>
          <w:color w:val="000000"/>
        </w:rPr>
        <w:t xml:space="preserve"> podpory, na realizáciu evakuačného plánu a iných školení, ktoré môžu prispieť k efektívnej reakcii ustanovizne v rôznych krízových situáciách;</w:t>
      </w:r>
    </w:p>
    <w:p w:rsidR="00DB12B9" w:rsidRPr="00844D3E" w:rsidRDefault="00043AAD" w:rsidP="005B2D17">
      <w:pPr>
        <w:spacing w:after="150"/>
        <w:jc w:val="both"/>
      </w:pPr>
      <w:r w:rsidRPr="00844D3E">
        <w:rPr>
          <w:color w:val="000000"/>
        </w:rPr>
        <w:t>- časť, ktorá sa týka zlepšovania kultúry bezpečnosti detí, teda žiakov a zamestnancov;</w:t>
      </w:r>
    </w:p>
    <w:p w:rsidR="00DB12B9" w:rsidRPr="00844D3E" w:rsidRDefault="00043AAD" w:rsidP="005B2D17">
      <w:pPr>
        <w:spacing w:after="150"/>
        <w:jc w:val="both"/>
      </w:pPr>
      <w:r w:rsidRPr="00844D3E">
        <w:rPr>
          <w:color w:val="000000"/>
        </w:rPr>
        <w:t>- spôsob reakcie – kroky v činnosti ustanovizne, keď dôjde ku krízovej udalosti;</w:t>
      </w:r>
    </w:p>
    <w:p w:rsidR="00DB12B9" w:rsidRPr="00844D3E" w:rsidRDefault="00043AAD" w:rsidP="005B2D17">
      <w:pPr>
        <w:spacing w:after="150"/>
        <w:jc w:val="both"/>
      </w:pPr>
      <w:r w:rsidRPr="00844D3E">
        <w:rPr>
          <w:color w:val="000000"/>
        </w:rPr>
        <w:t>- spôsoby začlenenia a spolupráce s rodinou s cieľom spolupracovať na posilnení odolnosti ustanovizne;</w:t>
      </w:r>
    </w:p>
    <w:p w:rsidR="00DB12B9" w:rsidRPr="00844D3E" w:rsidRDefault="00043AAD" w:rsidP="005B2D17">
      <w:pPr>
        <w:spacing w:after="150"/>
        <w:jc w:val="both"/>
      </w:pPr>
      <w:r w:rsidRPr="00844D3E">
        <w:rPr>
          <w:color w:val="000000"/>
        </w:rPr>
        <w:t>- metódy monitorovania, hodnotenia a podávania správ o realizácii programu.</w:t>
      </w:r>
    </w:p>
    <w:p w:rsidR="00DB12B9" w:rsidRPr="00844D3E" w:rsidRDefault="00043AAD" w:rsidP="005B2D17">
      <w:pPr>
        <w:spacing w:after="150"/>
        <w:jc w:val="both"/>
      </w:pPr>
      <w:r w:rsidRPr="00844D3E">
        <w:rPr>
          <w:color w:val="000000"/>
        </w:rPr>
        <w:t>Riaditeľ ustanovizne riadi tím pre krízové ​​udalosti v súlade so všeobecným zákonom a ročným plánom práce.</w:t>
      </w:r>
    </w:p>
    <w:p w:rsidR="00DB12B9" w:rsidRPr="00844D3E" w:rsidRDefault="00043AAD" w:rsidP="005B2D17">
      <w:pPr>
        <w:spacing w:after="150"/>
        <w:jc w:val="both"/>
      </w:pPr>
      <w:r w:rsidRPr="00844D3E">
        <w:rPr>
          <w:color w:val="000000"/>
        </w:rPr>
        <w:t>Členmi tímu pre krízové ​​udalosti môžu byť členovia tímu na ochranu, ako aj ďalší príslušní zamestnanci, zástupcovia rodičov a zástupcovia externej bezpečnostnej siete.</w:t>
      </w:r>
      <w:bookmarkStart w:id="0" w:name="_GoBack"/>
      <w:bookmarkEnd w:id="0"/>
    </w:p>
    <w:p w:rsidR="00DB12B9" w:rsidRPr="00844D3E" w:rsidRDefault="00043AAD" w:rsidP="005B2D17">
      <w:pPr>
        <w:spacing w:after="150"/>
        <w:jc w:val="both"/>
      </w:pPr>
      <w:r w:rsidRPr="00844D3E">
        <w:rPr>
          <w:color w:val="000000"/>
        </w:rPr>
        <w:t>Povinnými členmi tímu pre krízové ​​udalosti sú: koordinátor tímu na ochranu, zástupca rodičov, odborný spolupracovník a zodpovední učitelia, teda vychovávatelia a iní zamestnanci ustanovizne, ktorí môžu byť aj členmi tímu na ochranu.</w:t>
      </w:r>
    </w:p>
    <w:p w:rsidR="00DB12B9" w:rsidRPr="00844D3E" w:rsidRDefault="00043AAD" w:rsidP="005B2D17">
      <w:pPr>
        <w:spacing w:after="150"/>
        <w:jc w:val="both"/>
      </w:pPr>
      <w:r w:rsidRPr="00844D3E">
        <w:rPr>
          <w:color w:val="000000"/>
        </w:rPr>
        <w:t>Tím pre krízové ​​udalosti v internáte stredných škôl a v škole so žiackym domovom musí mať v jeho zložení okrem spomínaných členov aj koordinátora výchovno-vzdelávacej služby.</w:t>
      </w:r>
    </w:p>
    <w:p w:rsidR="00DB12B9" w:rsidRPr="00844D3E" w:rsidRDefault="00043AAD" w:rsidP="005B2D17">
      <w:pPr>
        <w:spacing w:after="150"/>
        <w:jc w:val="both"/>
      </w:pPr>
      <w:r w:rsidRPr="00844D3E">
        <w:rPr>
          <w:color w:val="000000"/>
        </w:rPr>
        <w:t>Počet členov a zloženie tímu pre krízové ​​udalosti určuje riaditeľ, v súlade so špecifikami ustanovizne (druh a veľkosť ustanovizne, organizácia práce a pod.).</w:t>
      </w:r>
    </w:p>
    <w:p w:rsidR="00DB12B9" w:rsidRPr="00844D3E" w:rsidRDefault="00043AAD" w:rsidP="005B2D17">
      <w:pPr>
        <w:spacing w:after="150"/>
        <w:jc w:val="both"/>
      </w:pPr>
      <w:r w:rsidRPr="00844D3E">
        <w:rPr>
          <w:color w:val="000000"/>
        </w:rPr>
        <w:t xml:space="preserve">Riaditeľ prijíma rozhodnutie, ktoré vymedzuje úlohu členov tímu pre krízové ​​udalosti, teda určuje členov tímu, ktorí budú vykonávať úlohy a činnosti súvisiace s koordináciou, poskytovaním </w:t>
      </w:r>
      <w:proofErr w:type="spellStart"/>
      <w:r w:rsidRPr="00844D3E">
        <w:rPr>
          <w:color w:val="000000"/>
        </w:rPr>
        <w:t>psychosociálnej</w:t>
      </w:r>
      <w:proofErr w:type="spellEnd"/>
      <w:r w:rsidRPr="00844D3E">
        <w:rPr>
          <w:color w:val="000000"/>
        </w:rPr>
        <w:t xml:space="preserve"> podpory a informácií.</w:t>
      </w:r>
    </w:p>
    <w:p w:rsidR="00DB12B9" w:rsidRPr="00844D3E" w:rsidRDefault="00043AAD" w:rsidP="005B2D17">
      <w:pPr>
        <w:spacing w:after="150"/>
        <w:jc w:val="both"/>
      </w:pPr>
      <w:r w:rsidRPr="00844D3E">
        <w:rPr>
          <w:b/>
          <w:bCs/>
          <w:color w:val="000000"/>
        </w:rPr>
        <w:t>Koordinácia zahŕňa činnosti</w:t>
      </w:r>
      <w:r w:rsidRPr="00844D3E">
        <w:rPr>
          <w:color w:val="000000"/>
        </w:rPr>
        <w:t xml:space="preserve"> – plánovanie, organizáciu, koordináciu a spoluprácu s vonkajšou ochrannou sieťou, monitorovanie a vyhodnocovanie. </w:t>
      </w:r>
    </w:p>
    <w:p w:rsidR="00DB12B9" w:rsidRPr="00844D3E" w:rsidRDefault="00043AAD" w:rsidP="005B2D17">
      <w:pPr>
        <w:spacing w:after="150"/>
        <w:jc w:val="both"/>
      </w:pPr>
      <w:proofErr w:type="spellStart"/>
      <w:r w:rsidRPr="00844D3E">
        <w:rPr>
          <w:b/>
          <w:bCs/>
          <w:color w:val="000000"/>
        </w:rPr>
        <w:t>Psychosociálna</w:t>
      </w:r>
      <w:proofErr w:type="spellEnd"/>
      <w:r w:rsidRPr="00844D3E">
        <w:rPr>
          <w:b/>
          <w:bCs/>
          <w:color w:val="000000"/>
        </w:rPr>
        <w:t xml:space="preserve"> podpora zahŕňa aktivity</w:t>
      </w:r>
      <w:r w:rsidRPr="00844D3E">
        <w:rPr>
          <w:color w:val="000000"/>
        </w:rPr>
        <w:t xml:space="preserve"> – sledovanie reakcií, posúdenie potreby </w:t>
      </w:r>
      <w:proofErr w:type="spellStart"/>
      <w:r w:rsidRPr="00844D3E">
        <w:rPr>
          <w:color w:val="000000"/>
        </w:rPr>
        <w:t>psychosociálnej</w:t>
      </w:r>
      <w:proofErr w:type="spellEnd"/>
      <w:r w:rsidRPr="00844D3E">
        <w:rPr>
          <w:color w:val="000000"/>
        </w:rPr>
        <w:t xml:space="preserve"> podpory, poskytovanie individuálnej a skupinovej podpory, posúdenie potreby zapojenia mobilného tímu a ak sa tak stane, spolupráca s mobilným tímom.</w:t>
      </w:r>
    </w:p>
    <w:p w:rsidR="00DB12B9" w:rsidRPr="00844D3E" w:rsidRDefault="00043AAD" w:rsidP="005B2D17">
      <w:pPr>
        <w:spacing w:after="150"/>
        <w:jc w:val="both"/>
      </w:pPr>
      <w:r w:rsidRPr="00844D3E">
        <w:rPr>
          <w:b/>
          <w:bCs/>
          <w:color w:val="000000"/>
        </w:rPr>
        <w:lastRenderedPageBreak/>
        <w:t>Informovanie zahŕňa činnosti</w:t>
      </w:r>
      <w:r w:rsidRPr="00844D3E">
        <w:rPr>
          <w:color w:val="000000"/>
        </w:rPr>
        <w:t xml:space="preserve"> – zhromažďovanie, overovanie, výber, distribúciu informácií, ako aj prípravu oznámení.</w:t>
      </w:r>
    </w:p>
    <w:p w:rsidR="00DB12B9" w:rsidRPr="00844D3E" w:rsidRDefault="00043AAD">
      <w:pPr>
        <w:spacing w:after="120"/>
        <w:jc w:val="center"/>
      </w:pPr>
      <w:r w:rsidRPr="00844D3E">
        <w:rPr>
          <w:b/>
          <w:color w:val="000000"/>
        </w:rPr>
        <w:t>5.2. Postupovanie ustanovizne, keď dôjde ku krízovej udalosti</w:t>
      </w:r>
    </w:p>
    <w:p w:rsidR="00DB12B9" w:rsidRPr="00844D3E" w:rsidRDefault="00043AAD" w:rsidP="005B2D17">
      <w:pPr>
        <w:spacing w:after="150"/>
        <w:jc w:val="both"/>
      </w:pPr>
      <w:r w:rsidRPr="00844D3E">
        <w:rPr>
          <w:color w:val="000000"/>
        </w:rPr>
        <w:t>Keď má ustanovizeň vedomosť o tom, že okamžite, najneskôr však do 24 hodín, došlo ku krízovej udalosti, aktivuje sa tím pre krízové udalosti, ktorý má tieto úlohy:</w:t>
      </w:r>
    </w:p>
    <w:p w:rsidR="00DB12B9" w:rsidRPr="00844D3E" w:rsidRDefault="00043AAD" w:rsidP="005B2D17">
      <w:pPr>
        <w:spacing w:after="150"/>
        <w:jc w:val="both"/>
      </w:pPr>
      <w:r w:rsidRPr="00844D3E">
        <w:rPr>
          <w:color w:val="000000"/>
        </w:rPr>
        <w:t>- zber údajov, hodnotenie potrieb a informovanie príslušných orgánov;</w:t>
      </w:r>
    </w:p>
    <w:p w:rsidR="00DB12B9" w:rsidRPr="00844D3E" w:rsidRDefault="00043AAD" w:rsidP="005B2D17">
      <w:pPr>
        <w:spacing w:after="150"/>
        <w:jc w:val="both"/>
      </w:pPr>
      <w:r w:rsidRPr="00844D3E">
        <w:rPr>
          <w:color w:val="000000"/>
        </w:rPr>
        <w:t>- nadviazanie spolupráce s vonkajšou ochrannou sieťou;</w:t>
      </w:r>
    </w:p>
    <w:p w:rsidR="00DB12B9" w:rsidRPr="00844D3E" w:rsidRDefault="00043AAD" w:rsidP="005B2D17">
      <w:pPr>
        <w:spacing w:after="150"/>
        <w:jc w:val="both"/>
      </w:pPr>
      <w:r w:rsidRPr="00844D3E">
        <w:rPr>
          <w:color w:val="000000"/>
        </w:rPr>
        <w:t>- spolupráca a spoločný zákrok s mobilným tímom pri krízových intervenciách;</w:t>
      </w:r>
    </w:p>
    <w:p w:rsidR="00DB12B9" w:rsidRPr="00844D3E" w:rsidRDefault="00043AAD" w:rsidP="005B2D17">
      <w:pPr>
        <w:spacing w:after="150"/>
        <w:jc w:val="both"/>
      </w:pPr>
      <w:r w:rsidRPr="00844D3E">
        <w:rPr>
          <w:color w:val="000000"/>
        </w:rPr>
        <w:t>- včasné informovanie detí/žiakov, rodičov, zamestnancov a médií o udalosti;</w:t>
      </w:r>
    </w:p>
    <w:p w:rsidR="00DB12B9" w:rsidRPr="00844D3E" w:rsidRDefault="00043AAD" w:rsidP="005B2D17">
      <w:pPr>
        <w:spacing w:after="150"/>
        <w:jc w:val="both"/>
      </w:pPr>
      <w:r w:rsidRPr="00844D3E">
        <w:rPr>
          <w:color w:val="000000"/>
        </w:rPr>
        <w:t xml:space="preserve">- </w:t>
      </w:r>
      <w:proofErr w:type="spellStart"/>
      <w:r w:rsidRPr="00844D3E">
        <w:rPr>
          <w:color w:val="000000"/>
        </w:rPr>
        <w:t>psychosociálna</w:t>
      </w:r>
      <w:proofErr w:type="spellEnd"/>
      <w:r w:rsidRPr="00844D3E">
        <w:rPr>
          <w:color w:val="000000"/>
        </w:rPr>
        <w:t xml:space="preserve"> podpora pre deti, žiakov a zamestnancov;</w:t>
      </w:r>
    </w:p>
    <w:p w:rsidR="00DB12B9" w:rsidRPr="00844D3E" w:rsidRDefault="00043AAD" w:rsidP="005B2D17">
      <w:pPr>
        <w:spacing w:after="150"/>
        <w:jc w:val="both"/>
      </w:pPr>
      <w:r w:rsidRPr="00844D3E">
        <w:rPr>
          <w:color w:val="000000"/>
        </w:rPr>
        <w:t>- tvorba a realizácia plánu práce ustanovizne v zmenených podmienkach a stabilizácia práce v ustanovizni;</w:t>
      </w:r>
    </w:p>
    <w:p w:rsidR="00DB12B9" w:rsidRPr="00844D3E" w:rsidRDefault="00043AAD" w:rsidP="005B2D17">
      <w:pPr>
        <w:spacing w:after="150"/>
        <w:jc w:val="both"/>
      </w:pPr>
      <w:r w:rsidRPr="00844D3E">
        <w:rPr>
          <w:color w:val="000000"/>
        </w:rPr>
        <w:t>- organizovanie prípadných spomienkových aktivít;</w:t>
      </w:r>
    </w:p>
    <w:p w:rsidR="00DB12B9" w:rsidRPr="00844D3E" w:rsidRDefault="00043AAD" w:rsidP="005B2D17">
      <w:pPr>
        <w:spacing w:after="150"/>
        <w:jc w:val="both"/>
      </w:pPr>
      <w:r w:rsidRPr="00844D3E">
        <w:rPr>
          <w:color w:val="000000"/>
        </w:rPr>
        <w:t>- monitorovanie realizácie plánov a hodnotení;</w:t>
      </w:r>
    </w:p>
    <w:p w:rsidR="00DB12B9" w:rsidRPr="00844D3E" w:rsidRDefault="00043AAD" w:rsidP="005B2D17">
      <w:pPr>
        <w:spacing w:after="150"/>
        <w:jc w:val="both"/>
      </w:pPr>
      <w:r w:rsidRPr="00844D3E">
        <w:rPr>
          <w:color w:val="000000"/>
        </w:rPr>
        <w:t>- vedenie dokumentácie a podávanie správ a</w:t>
      </w:r>
    </w:p>
    <w:p w:rsidR="00DB12B9" w:rsidRPr="00844D3E" w:rsidRDefault="00043AAD" w:rsidP="005B2D17">
      <w:pPr>
        <w:spacing w:after="150"/>
        <w:jc w:val="both"/>
      </w:pPr>
      <w:r w:rsidRPr="00844D3E">
        <w:rPr>
          <w:color w:val="000000"/>
        </w:rPr>
        <w:t>- iné práce, ktoré môžu byť dôležité v situáciách, keď dôjde ku krízovej udalosti.</w:t>
      </w:r>
    </w:p>
    <w:p w:rsidR="00DB12B9" w:rsidRPr="00844D3E" w:rsidRDefault="00043AAD">
      <w:pPr>
        <w:spacing w:after="150"/>
      </w:pPr>
      <w:r w:rsidRPr="00844D3E">
        <w:rPr>
          <w:b/>
          <w:color w:val="000000"/>
        </w:rPr>
        <w:t>Postup ustanovizne: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72"/>
        <w:gridCol w:w="6420"/>
      </w:tblGrid>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Zber údajov, posúdenie potrieb a informovanie príslušných orgánov</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Tím zhromažďuje informácie o udalosti (opis udalosti, miesto a čas, kedy sa udalosť stala), koho všetko sa krízová udalosť týka a akú pomoc potrebujú, kde sa nachádzajú a aký je ich stav, ako aj čo sa s tým už v ustanovizni urobilo.</w:t>
            </w:r>
          </w:p>
          <w:p w:rsidR="00DB12B9" w:rsidRPr="00844D3E" w:rsidRDefault="00043AAD">
            <w:pPr>
              <w:spacing w:after="150"/>
            </w:pPr>
            <w:r w:rsidRPr="00844D3E">
              <w:rPr>
                <w:color w:val="000000"/>
              </w:rPr>
              <w:t>V závislosti od typu/formy krízovej udalosti je ďalším krokom okamžité vyrozumenie polície, záchrannej služby, hasičskej služby, ako aj ďalších prípadne potrebných orgánov/služieb. Je nevyhnutné, aby zamestnanci ustanovizne v krízových situáciách a v závislosti od druhu krízovej udalosti postupovali v súlade s akčným plánom a v súlade s evakuačným plánom.</w:t>
            </w:r>
          </w:p>
          <w:p w:rsidR="00DB12B9" w:rsidRPr="00844D3E" w:rsidRDefault="00043AAD">
            <w:pPr>
              <w:spacing w:after="150"/>
            </w:pPr>
            <w:r w:rsidRPr="00844D3E">
              <w:rPr>
                <w:color w:val="000000"/>
              </w:rPr>
              <w:t>Tím pre krízové ​​udalosti o udalosti, ako aj o vykonaných aktivitách, bezodkladne informuje ministerstvo školstva, teda príslušnú školskú správu.</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 xml:space="preserve">Nadviazanie spolupráce s externou ochrannou </w:t>
            </w:r>
            <w:r w:rsidRPr="00844D3E">
              <w:rPr>
                <w:color w:val="000000"/>
              </w:rPr>
              <w:lastRenderedPageBreak/>
              <w:t>sieťou (sociálna a zdravotná starostlivosť, polícia, prokuratúra, jednotka lokálnej samosprávy, mobilný tím).</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lastRenderedPageBreak/>
              <w:t xml:space="preserve">Na základe zozbieraných údajov, s povinnosťou okamžite informovať externú sieť ochrany, ustanovizeň posúdi, či môže konať samostatne alebo či potrebuje </w:t>
            </w:r>
            <w:r w:rsidRPr="00844D3E">
              <w:rPr>
                <w:color w:val="000000"/>
              </w:rPr>
              <w:lastRenderedPageBreak/>
              <w:t>pomoc a podporu zástupcov externej siete ochrany, s ktorou vytvorí jedinečný akčný plán konania, spôsob práce a podávania správ.</w:t>
            </w:r>
          </w:p>
          <w:p w:rsidR="00DB12B9" w:rsidRPr="00844D3E" w:rsidRDefault="00043AAD">
            <w:pPr>
              <w:spacing w:after="150"/>
            </w:pPr>
            <w:r w:rsidRPr="00844D3E">
              <w:rPr>
                <w:color w:val="000000"/>
              </w:rPr>
              <w:t>V závislosti od formy/typu a stupňa intenzity krízovej udalosti ustanovizeň vyhodnotí, koho z externej siete ochrany zaraďuje.</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lastRenderedPageBreak/>
              <w:t>Spolupráca a spoločný postup s mobilným tímom pre krízové intervencie</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 xml:space="preserve">Ak v dôsledku krízovej udalosti dôjde k najmenej trom a viacerým zraneným alebo </w:t>
            </w:r>
            <w:proofErr w:type="spellStart"/>
            <w:r w:rsidRPr="00844D3E">
              <w:rPr>
                <w:color w:val="000000"/>
              </w:rPr>
              <w:t>zahynulým</w:t>
            </w:r>
            <w:proofErr w:type="spellEnd"/>
            <w:r w:rsidRPr="00844D3E">
              <w:rPr>
                <w:color w:val="000000"/>
              </w:rPr>
              <w:t xml:space="preserve"> osobám, riaditeľ je povinný to ihneď po zistení oznámiť ministerstvu školstva, aby mohol byť zaangažovaný medzirezortný mobilný tím pre krízové ​​situácie, ktorý bol vytvorený v súlade s Protokolom postupovania pri čelení spoločnosti s krízovými situáciami v rámci Pracovnej skupiny Vlády Srbskej republiky s cieľom poskytnúť potrebnú podporu.</w:t>
            </w:r>
          </w:p>
          <w:p w:rsidR="00DB12B9" w:rsidRPr="00844D3E" w:rsidRDefault="00043AAD">
            <w:pPr>
              <w:spacing w:after="150"/>
            </w:pPr>
            <w:r w:rsidRPr="00844D3E">
              <w:rPr>
                <w:color w:val="000000"/>
              </w:rPr>
              <w:t xml:space="preserve">V situáciách, keď koná mobilný tím, sa tím pre krízové ​​udalosti ustanovizne stáva neoddeliteľnou súčasťou mobilného tímu. Tím pre krízové udalosti ustanovizne poskytuje potrebné informácie mobilnému tímu, podieľa sa na spoločnom plánovaní, organizácii a realizácii </w:t>
            </w:r>
            <w:proofErr w:type="spellStart"/>
            <w:r w:rsidRPr="00844D3E">
              <w:rPr>
                <w:color w:val="000000"/>
              </w:rPr>
              <w:t>psychosociálnej</w:t>
            </w:r>
            <w:proofErr w:type="spellEnd"/>
            <w:r w:rsidRPr="00844D3E">
              <w:rPr>
                <w:color w:val="000000"/>
              </w:rPr>
              <w:t xml:space="preserve"> podpory. V spolupráci s mobilným tímom tím ustanovizne monitoruje a identifikuje deti/žiakov a zamestnancov, ktorí potrebujú pomoc, poskytuje psychologickú prvú pomoc ako aj iné druhy podpory.</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Včasné informovanie detí/žiakov, rodičov, zamestnancov a médií o udalosti</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Riaditeľ ustanovizne menuje osoby poverené prípravou oficiálnych informácií pre rodičov, žiakov, zamestnancov a médiá. Oznámenia majú za cieľ priebežne informovať zamestnancov, rodičov a deti/žiakov a médiá o najnovších, overených a presných informáciách získaných ustanovizňou, za účelom plánovania vhodnej podpory a prijatia ďalších potrebných opatrení (potláčanie fám a šírenie paniky); oboznámenie sa s možnými ťažkosťami, rizikami, výzvami a spôsobmi, ako ich prekonať; oboznámenie sa so spôsobmi podpory. Tlačová správa sa pripravuje v spolupráci s príslušnými službami ministerstva</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proofErr w:type="spellStart"/>
            <w:r w:rsidRPr="00844D3E">
              <w:rPr>
                <w:color w:val="000000"/>
              </w:rPr>
              <w:t>Psychosociálna</w:t>
            </w:r>
            <w:proofErr w:type="spellEnd"/>
            <w:r w:rsidRPr="00844D3E">
              <w:rPr>
                <w:color w:val="000000"/>
              </w:rPr>
              <w:t xml:space="preserve"> podpora pre deti, žiakov a zamestnancov</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 xml:space="preserve">Krízový tím sleduje reakcie žiakov, rodičov a zamestnancov, zisťuje, kto potrebuje pomoc a podľa toho organizuje poskytovanie </w:t>
            </w:r>
            <w:proofErr w:type="spellStart"/>
            <w:r w:rsidRPr="00844D3E">
              <w:rPr>
                <w:color w:val="000000"/>
              </w:rPr>
              <w:t>psychosociálnej</w:t>
            </w:r>
            <w:proofErr w:type="spellEnd"/>
            <w:r w:rsidRPr="00844D3E">
              <w:rPr>
                <w:color w:val="000000"/>
              </w:rPr>
              <w:t xml:space="preserve"> podpory. Pri poskytovaní </w:t>
            </w:r>
            <w:proofErr w:type="spellStart"/>
            <w:r w:rsidRPr="00844D3E">
              <w:rPr>
                <w:color w:val="000000"/>
              </w:rPr>
              <w:t>psychosociálnej</w:t>
            </w:r>
            <w:proofErr w:type="spellEnd"/>
            <w:r w:rsidRPr="00844D3E">
              <w:rPr>
                <w:color w:val="000000"/>
              </w:rPr>
              <w:t xml:space="preserve"> podpory sa ako </w:t>
            </w:r>
            <w:r w:rsidRPr="00844D3E">
              <w:rPr>
                <w:color w:val="000000"/>
              </w:rPr>
              <w:lastRenderedPageBreak/>
              <w:t>základná intervencia využíva psychologická prvá pomoc.</w:t>
            </w:r>
          </w:p>
          <w:p w:rsidR="00DB12B9" w:rsidRPr="00844D3E" w:rsidRDefault="00043AAD">
            <w:pPr>
              <w:spacing w:after="150"/>
            </w:pPr>
            <w:r w:rsidRPr="00844D3E">
              <w:rPr>
                <w:color w:val="000000"/>
              </w:rPr>
              <w:t xml:space="preserve">V závislosti od typu, intenzity a následkov krízovej udalosti tím posúdi potrebu zapojenia zástupcov zo systému zdravotnej starostlivosti na poskytovanie </w:t>
            </w:r>
            <w:proofErr w:type="spellStart"/>
            <w:r w:rsidRPr="00844D3E">
              <w:rPr>
                <w:color w:val="000000"/>
              </w:rPr>
              <w:t>psychosociálnej</w:t>
            </w:r>
            <w:proofErr w:type="spellEnd"/>
            <w:r w:rsidRPr="00844D3E">
              <w:rPr>
                <w:color w:val="000000"/>
              </w:rPr>
              <w:t xml:space="preserve"> podpory a/alebo zapojenia medzirezortného mobilného tímu pre krízové ​​situácie.</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lastRenderedPageBreak/>
              <w:t>Vypracovanie a realizácia plánu práce ustanovizne v zmenených podmienkach a stabilizácia práce v ustanovizni</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Tím pre krízové ​​udalosti v spolupráci s príslušnými tímami ustanovizne vytvára plán práce podľa upraveného, prispôsobeného plánu.</w:t>
            </w:r>
          </w:p>
          <w:p w:rsidR="00DB12B9" w:rsidRPr="00844D3E" w:rsidRDefault="00043AAD">
            <w:pPr>
              <w:spacing w:after="150"/>
            </w:pPr>
            <w:r w:rsidRPr="00844D3E">
              <w:rPr>
                <w:color w:val="000000"/>
              </w:rPr>
              <w:t>Je nevyhnutné, aby spôsob fungovania ustanovizne bol prispôsobený následkom krízovej udalosti, možnostiam a potrebám detí/žiakov a zamestnancov pri realizácii všetkých aktivít školy bezprostredne po krízovej udalosti.</w:t>
            </w:r>
          </w:p>
          <w:p w:rsidR="00DB12B9" w:rsidRPr="00844D3E" w:rsidRDefault="00043AAD">
            <w:pPr>
              <w:spacing w:after="150"/>
            </w:pPr>
            <w:r w:rsidRPr="00844D3E">
              <w:rPr>
                <w:color w:val="000000"/>
              </w:rPr>
              <w:t>Pracovný plán by mal obsahovať konkrétne aktivity/opatrenia, ktoré plánuje ustanovizeň vykonať, nositeľov (realizátorov) plánovaných aktivít, časovú dynamiku, spôsob vykonávania, spôsoby monitorovania a reportovania.</w:t>
            </w:r>
          </w:p>
          <w:p w:rsidR="00DB12B9" w:rsidRPr="00844D3E" w:rsidRDefault="00043AAD">
            <w:pPr>
              <w:spacing w:after="150"/>
            </w:pPr>
            <w:r w:rsidRPr="00844D3E">
              <w:rPr>
                <w:color w:val="000000"/>
              </w:rPr>
              <w:t>Pri tvorbe plánu je dôležité brať do úvahy typ krízovej udalosti, počet postihnutých osôb, posúdenie ďalších rizík, reakciu miestnej komunity a tomu zodpovedajúce právne aspekty.</w:t>
            </w:r>
          </w:p>
          <w:p w:rsidR="00DB12B9" w:rsidRPr="00844D3E" w:rsidRDefault="00043AAD">
            <w:pPr>
              <w:spacing w:after="150"/>
            </w:pPr>
            <w:r w:rsidRPr="00844D3E">
              <w:rPr>
                <w:color w:val="000000"/>
              </w:rPr>
              <w:t>Po krízovej udalosti je potrebné, aby ustanovizeň podnikla aktivity, ktoré povedú k stabilizácii situácie v ustanovizni – postupný návrat ustanovizne k pravidelnému spôsobu práce, ktorý bol zavedený pred krízovou udalosťou s priebežným monitorovaním správania detí/žiakov a zamestnancov s cieľom posúdiť účinky podpory a prijať ďalšie opatrenia.</w:t>
            </w:r>
          </w:p>
          <w:p w:rsidR="00DB12B9" w:rsidRPr="00844D3E" w:rsidRDefault="00043AAD">
            <w:pPr>
              <w:spacing w:after="150"/>
            </w:pPr>
            <w:r w:rsidRPr="00844D3E">
              <w:rPr>
                <w:color w:val="000000"/>
              </w:rPr>
              <w:t>Ustanovizeň sleduje plnenie plánu a v závislosti od priebehu upokojovania krízovej udalosti plán reviduje, dopĺňa a koriguje.</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Organizácia prípadných spomienkových aktivít</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 xml:space="preserve">V prípade krízových udalostí s úmrtím sa tím podieľa na organizácii a plánovaní adekvátnych </w:t>
            </w:r>
            <w:proofErr w:type="spellStart"/>
            <w:r w:rsidRPr="00844D3E">
              <w:rPr>
                <w:color w:val="000000"/>
              </w:rPr>
              <w:t>komemoračných</w:t>
            </w:r>
            <w:proofErr w:type="spellEnd"/>
            <w:r w:rsidRPr="00844D3E">
              <w:rPr>
                <w:color w:val="000000"/>
              </w:rPr>
              <w:t xml:space="preserve"> aktivít.</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lastRenderedPageBreak/>
              <w:t>Monitorovanie realizácie plánu a hodnotenie</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Nevyhnutné je sledovanie realizácie plánu práce (v rámci plánu práce tímu na ochranu) v zmenených podmienkach, prípadné opravy a doplnky plánu v závislosti od posúdenia stupňa, počtu a následkov spôsobených krízovou udalosťou a tzv. podniknutých krokov.</w:t>
            </w:r>
          </w:p>
        </w:tc>
      </w:tr>
      <w:tr w:rsidR="00DB12B9" w:rsidRPr="00844D3E">
        <w:trPr>
          <w:trHeight w:val="45"/>
          <w:tblCellSpacing w:w="0" w:type="auto"/>
        </w:trPr>
        <w:tc>
          <w:tcPr>
            <w:tcW w:w="3113"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Vedenie dokumentácie a podávanie správ</w:t>
            </w:r>
          </w:p>
        </w:tc>
        <w:tc>
          <w:tcPr>
            <w:tcW w:w="11287" w:type="dxa"/>
            <w:tcBorders>
              <w:top w:val="single" w:sz="8" w:space="0" w:color="000000"/>
              <w:left w:val="single" w:sz="8" w:space="0" w:color="000000"/>
              <w:bottom w:val="single" w:sz="8" w:space="0" w:color="000000"/>
              <w:right w:val="single" w:sz="8" w:space="0" w:color="000000"/>
            </w:tcBorders>
            <w:vAlign w:val="center"/>
          </w:tcPr>
          <w:p w:rsidR="00DB12B9" w:rsidRPr="00844D3E" w:rsidRDefault="00043AAD">
            <w:pPr>
              <w:spacing w:after="150"/>
            </w:pPr>
            <w:r w:rsidRPr="00844D3E">
              <w:rPr>
                <w:color w:val="000000"/>
              </w:rPr>
              <w:t>Tím je povinný viesť aj dokumentáciu o činnostiach vykonávaných v súvislosti s riešením krízovej situácie.</w:t>
            </w:r>
          </w:p>
          <w:p w:rsidR="00DB12B9" w:rsidRPr="00844D3E" w:rsidRDefault="00043AAD">
            <w:pPr>
              <w:spacing w:after="150"/>
            </w:pPr>
            <w:r w:rsidRPr="00844D3E">
              <w:rPr>
                <w:color w:val="000000"/>
              </w:rPr>
              <w:t>Správa o postupovaní školy sa predkladá príslušnej školskej správe, a ak ide o internát, správa o postupovaní sa podáva aj sektoru ministerstva, ktoré je príslušné pre žiacky a študentský štandard, a to do 15 dní od nástupu obdobia stabilizácie práce v ustanovizni.</w:t>
            </w:r>
          </w:p>
        </w:tc>
      </w:tr>
    </w:tbl>
    <w:p w:rsidR="00870AA7" w:rsidRPr="00844D3E" w:rsidRDefault="00870AA7">
      <w:pPr>
        <w:spacing w:after="150"/>
        <w:rPr>
          <w:color w:val="000000"/>
        </w:rPr>
      </w:pPr>
    </w:p>
    <w:p w:rsidR="00DB12B9" w:rsidRPr="00844D3E" w:rsidRDefault="00043AAD" w:rsidP="005B2D17">
      <w:pPr>
        <w:spacing w:after="150"/>
        <w:jc w:val="both"/>
      </w:pPr>
      <w:r w:rsidRPr="00844D3E">
        <w:rPr>
          <w:color w:val="000000"/>
        </w:rPr>
        <w:t>Ak sú obeťami krízovej udalosti deti s chronickými ochoreniami, deti s vývinovým postihnutím a invaliditou, tím pre krízové udalosti po identifikácii v spolupráci s rodičmi a zástupcami siete vonkajšej ochrany vytvára individualizované plány.</w:t>
      </w:r>
    </w:p>
    <w:p w:rsidR="00DB12B9" w:rsidRPr="00844D3E" w:rsidRDefault="00043AAD">
      <w:pPr>
        <w:spacing w:after="120"/>
        <w:jc w:val="center"/>
      </w:pPr>
      <w:r w:rsidRPr="00844D3E">
        <w:rPr>
          <w:b/>
          <w:color w:val="000000"/>
        </w:rPr>
        <w:t>5.3. Postupovanie ustanovizne po krízovej udalosti</w:t>
      </w:r>
    </w:p>
    <w:p w:rsidR="00DB12B9" w:rsidRPr="00844D3E" w:rsidRDefault="00043AAD" w:rsidP="005B2D17">
      <w:pPr>
        <w:spacing w:after="150"/>
        <w:jc w:val="both"/>
      </w:pPr>
      <w:r w:rsidRPr="00844D3E">
        <w:rPr>
          <w:color w:val="000000"/>
        </w:rPr>
        <w:t>Po realizácii plánu postupovania pri krízových udalostiach a nastolení stabilnej situácie v ustanovizni tím pre krízové ​​udalosti vyhodnotí realizované aktivity a vypracuje správu. Hodnotenie zahŕňa: analýzu účinkov realizovaných opatrení a aktivít, t. j. plnenie upraveného plánu práce, ako aj poskytovanie psychologickej prvej pomoci s osobitným zameraním na sily, výzvy a odporúčania pri reakcii na krízovú udalosť. Na základe vyhodnotenia plánu reakcie v konkrétnych situáciách ustanovizeň ďalej zlepšuje akčný plán ustanovizne v krízových situáciách.</w:t>
      </w:r>
    </w:p>
    <w:p w:rsidR="00DB12B9" w:rsidRPr="00844D3E" w:rsidRDefault="00043AAD" w:rsidP="005B2D17">
      <w:pPr>
        <w:spacing w:after="150"/>
        <w:jc w:val="both"/>
      </w:pPr>
      <w:r w:rsidRPr="00844D3E">
        <w:rPr>
          <w:color w:val="000000"/>
        </w:rPr>
        <w:t>Ak v dôsledku krízovej udalosti došlo k prerušeniu alebo vyučovaniu v zmenených podmienkach, tím pre krízové ​​udalosti v spolupráci s pedagogickým kolégiom vypracuje osobitný plán ďalšej realizácie výchovno-vzdelávacej práce. Vypracovaný plán realizácie schvaľuje učiteľská rada, zatiaľ čo školská rada školy prijíma rozhodnutie a príslušná školská správa súhlas ohľadom plánu.</w:t>
      </w:r>
    </w:p>
    <w:p w:rsidR="00DB12B9" w:rsidRPr="00844D3E" w:rsidRDefault="00043AAD" w:rsidP="005B2D17">
      <w:pPr>
        <w:spacing w:after="150"/>
        <w:jc w:val="both"/>
      </w:pPr>
      <w:r w:rsidRPr="00844D3E">
        <w:rPr>
          <w:color w:val="000000"/>
        </w:rPr>
        <w:t>Správa o realizácii osobitného plánu je súčasťou výročnej správy o plnení plánu ochrany pred násilím, zneužívaním a zanedbávaním.</w:t>
      </w:r>
    </w:p>
    <w:p w:rsidR="00DB12B9" w:rsidRPr="00844D3E" w:rsidRDefault="00043AAD" w:rsidP="005B2D17">
      <w:pPr>
        <w:spacing w:after="150"/>
        <w:jc w:val="both"/>
      </w:pPr>
      <w:r w:rsidRPr="00844D3E">
        <w:rPr>
          <w:color w:val="000000"/>
        </w:rPr>
        <w:t xml:space="preserve">Tím pre krízové ​​udalosti priebežne sleduje reakcie detí/žiakov a zamestnancov a vyhodnocuje potrebu </w:t>
      </w:r>
      <w:proofErr w:type="spellStart"/>
      <w:r w:rsidRPr="00844D3E">
        <w:rPr>
          <w:color w:val="000000"/>
        </w:rPr>
        <w:t>psychosociálnej</w:t>
      </w:r>
      <w:proofErr w:type="spellEnd"/>
      <w:r w:rsidRPr="00844D3E">
        <w:rPr>
          <w:color w:val="000000"/>
        </w:rPr>
        <w:t xml:space="preserve"> podpory v nasledujúcom období a v spolupráci so sieťou externej ochrany vypracúva plán jej realizácie.</w:t>
      </w:r>
    </w:p>
    <w:p w:rsidR="00DB12B9" w:rsidRPr="00844D3E" w:rsidRDefault="00043AAD" w:rsidP="005B2D17">
      <w:pPr>
        <w:spacing w:after="150"/>
        <w:jc w:val="both"/>
      </w:pPr>
      <w:r w:rsidRPr="00844D3E">
        <w:rPr>
          <w:color w:val="000000"/>
        </w:rPr>
        <w:t>Tím pre krízové ​​udalosti monitoruje realizáciu plánov, v spolupráci s vonkajšou ochrannou sieťou vyhodnocuje mieru upokojenia situácie a iniciuje proces dohody s rodinami obetí a zranených na spôsoboch pripomenutia si udalosti (poskytnutie priestoru, spomienkové aktivity, pripomenutie si výročí a pod.).</w:t>
      </w:r>
    </w:p>
    <w:p w:rsidR="005B2D17" w:rsidRPr="00844D3E" w:rsidRDefault="005B2D17">
      <w:pPr>
        <w:spacing w:after="120"/>
        <w:jc w:val="center"/>
        <w:rPr>
          <w:color w:val="000000"/>
        </w:rPr>
      </w:pPr>
    </w:p>
    <w:p w:rsidR="00DB12B9" w:rsidRPr="00844D3E" w:rsidRDefault="00043AAD">
      <w:pPr>
        <w:spacing w:after="120"/>
        <w:jc w:val="center"/>
      </w:pPr>
      <w:r w:rsidRPr="00844D3E">
        <w:rPr>
          <w:color w:val="000000"/>
        </w:rPr>
        <w:lastRenderedPageBreak/>
        <w:t>6. DOKUMENTÁCIA, ANALÝZA A INFORMOVANIE</w:t>
      </w:r>
    </w:p>
    <w:p w:rsidR="00DB12B9" w:rsidRPr="00844D3E" w:rsidRDefault="00043AAD" w:rsidP="005B2D17">
      <w:pPr>
        <w:spacing w:after="150"/>
        <w:jc w:val="both"/>
      </w:pPr>
      <w:r w:rsidRPr="00844D3E">
        <w:rPr>
          <w:color w:val="000000"/>
        </w:rPr>
        <w:t>Pri realizácii preventívnych a intervenčných opatrení a činnosti ustanovizne:</w:t>
      </w:r>
    </w:p>
    <w:p w:rsidR="00DB12B9" w:rsidRPr="00844D3E" w:rsidRDefault="00043AAD" w:rsidP="005B2D17">
      <w:pPr>
        <w:spacing w:after="150"/>
        <w:jc w:val="both"/>
      </w:pPr>
      <w:r w:rsidRPr="00844D3E">
        <w:rPr>
          <w:color w:val="000000"/>
        </w:rPr>
        <w:t>1) monitoruje implementáciu programu ochrany ustanovizne;</w:t>
      </w:r>
    </w:p>
    <w:p w:rsidR="00DB12B9" w:rsidRPr="00844D3E" w:rsidRDefault="00043AAD" w:rsidP="005B2D17">
      <w:pPr>
        <w:spacing w:after="150"/>
        <w:jc w:val="both"/>
      </w:pPr>
      <w:r w:rsidRPr="00844D3E">
        <w:rPr>
          <w:color w:val="000000"/>
        </w:rPr>
        <w:t>2) zaznamenáva prípady násilia, zneužívania a zanedbávania druhej a tretej úrovne;</w:t>
      </w:r>
    </w:p>
    <w:p w:rsidR="00DB12B9" w:rsidRPr="00844D3E" w:rsidRDefault="00043AAD" w:rsidP="005B2D17">
      <w:pPr>
        <w:spacing w:after="150"/>
        <w:jc w:val="both"/>
      </w:pPr>
      <w:r w:rsidRPr="00844D3E">
        <w:rPr>
          <w:color w:val="000000"/>
        </w:rPr>
        <w:t>3) monitoruje vykonávanie konkrétnych plánov ochrany druhej a tretej úrovne;</w:t>
      </w:r>
    </w:p>
    <w:p w:rsidR="00DB12B9" w:rsidRPr="00844D3E" w:rsidRDefault="00043AAD" w:rsidP="005B2D17">
      <w:pPr>
        <w:spacing w:after="150"/>
        <w:jc w:val="both"/>
      </w:pPr>
      <w:r w:rsidRPr="00844D3E">
        <w:rPr>
          <w:color w:val="000000"/>
        </w:rPr>
        <w:t>4) zapája rodičov do výchovnej práce v súlade s typom a úrovňou násilia a monitoruje účinky prijatých opatrení a aktivít;</w:t>
      </w:r>
    </w:p>
    <w:p w:rsidR="00DB12B9" w:rsidRPr="00844D3E" w:rsidRDefault="00043AAD" w:rsidP="005B2D17">
      <w:pPr>
        <w:spacing w:after="150"/>
        <w:jc w:val="both"/>
      </w:pPr>
      <w:r w:rsidRPr="00844D3E">
        <w:rPr>
          <w:color w:val="000000"/>
        </w:rPr>
        <w:t>5) sleduje realizáciu aktivít spoločensky prospešnej, t. j. humanitárnej práce;</w:t>
      </w:r>
    </w:p>
    <w:p w:rsidR="00DB12B9" w:rsidRPr="00844D3E" w:rsidRDefault="00043AAD" w:rsidP="005B2D17">
      <w:pPr>
        <w:spacing w:after="150"/>
        <w:jc w:val="both"/>
      </w:pPr>
      <w:r w:rsidRPr="00844D3E">
        <w:rPr>
          <w:color w:val="000000"/>
        </w:rPr>
        <w:t>6) monitoruje plnenie akčného plánu ustanovizne v krízových situáciách;</w:t>
      </w:r>
    </w:p>
    <w:p w:rsidR="00DB12B9" w:rsidRPr="00844D3E" w:rsidRDefault="00043AAD" w:rsidP="005B2D17">
      <w:pPr>
        <w:spacing w:after="150"/>
        <w:jc w:val="both"/>
      </w:pPr>
      <w:r w:rsidRPr="00844D3E">
        <w:rPr>
          <w:color w:val="000000"/>
        </w:rPr>
        <w:t>7) zaznamenáva krízové ​​udalosti;</w:t>
      </w:r>
    </w:p>
    <w:p w:rsidR="00DB12B9" w:rsidRPr="00844D3E" w:rsidRDefault="00043AAD" w:rsidP="005B2D17">
      <w:pPr>
        <w:spacing w:after="150"/>
        <w:jc w:val="both"/>
      </w:pPr>
      <w:r w:rsidRPr="00844D3E">
        <w:rPr>
          <w:color w:val="000000"/>
        </w:rPr>
        <w:t>8) analyzuje situáciu a podáva správu.</w:t>
      </w:r>
    </w:p>
    <w:p w:rsidR="00DB12B9" w:rsidRPr="00844D3E" w:rsidRDefault="00043AAD" w:rsidP="005B2D17">
      <w:pPr>
        <w:spacing w:after="150"/>
        <w:jc w:val="both"/>
      </w:pPr>
      <w:r w:rsidRPr="00844D3E">
        <w:rPr>
          <w:color w:val="000000"/>
        </w:rPr>
        <w:t>Triedny učiteľ, teda vychovávateľ zaznamenáva násilie na prvom stupni; sleduje a vyhodnocuje účinnosť prijatých opatrení a činností a zaznamenáva to do pedagogickej dokumentácie.</w:t>
      </w:r>
    </w:p>
    <w:p w:rsidR="00DB12B9" w:rsidRPr="00844D3E" w:rsidRDefault="00043AAD" w:rsidP="005B2D17">
      <w:pPr>
        <w:spacing w:after="150"/>
        <w:jc w:val="both"/>
      </w:pPr>
      <w:r w:rsidRPr="00844D3E">
        <w:rPr>
          <w:color w:val="000000"/>
        </w:rPr>
        <w:t>V prípadoch, ktoré si vyžadujú zapojenie tímu na ochranu (druhá a tretia úroveň), dokumentáciu (úradné poznámky a všetky ostatné formy zaznamenávania údajov o osobe, udalosti, vykonaných úkonoch atď.) pre potreby ustanovizne vedie, uchováva a analyzuje psychológ alebo pedagóg a výnimočne iný člen tímu na ochranu určený riaditeľom.</w:t>
      </w:r>
    </w:p>
    <w:p w:rsidR="00DB12B9" w:rsidRPr="00844D3E" w:rsidRDefault="00043AAD" w:rsidP="005B2D17">
      <w:pPr>
        <w:spacing w:after="150"/>
        <w:jc w:val="both"/>
      </w:pPr>
      <w:r w:rsidRPr="00844D3E">
        <w:rPr>
          <w:color w:val="000000"/>
        </w:rPr>
        <w:t>Škola je povinná viesť záznamy o situáciách násilia prvého a druhého stupňa, o vykonaných opatreniach a aktivitách, ako aj o monitorovaní vykonaných aktivít z dôvodu potreby štvrťročných správ a pomocou Národnej platformy Chránim Ťa (</w:t>
      </w:r>
      <w:proofErr w:type="spellStart"/>
      <w:r w:rsidRPr="00844D3E">
        <w:rPr>
          <w:color w:val="000000"/>
        </w:rPr>
        <w:t>Čuvam</w:t>
      </w:r>
      <w:proofErr w:type="spellEnd"/>
      <w:r w:rsidRPr="00844D3E">
        <w:rPr>
          <w:color w:val="000000"/>
        </w:rPr>
        <w:t xml:space="preserve"> </w:t>
      </w:r>
      <w:proofErr w:type="spellStart"/>
      <w:r w:rsidRPr="00844D3E">
        <w:rPr>
          <w:color w:val="000000"/>
        </w:rPr>
        <w:t>te</w:t>
      </w:r>
      <w:proofErr w:type="spellEnd"/>
      <w:r w:rsidRPr="00844D3E">
        <w:rPr>
          <w:color w:val="000000"/>
        </w:rPr>
        <w:t>). Za zadávanie údajov na národnú platformu zodpovedajú zamestnanci školy poverení riaditeľom na prístup do národnej platformy.</w:t>
      </w:r>
    </w:p>
    <w:p w:rsidR="00DB12B9" w:rsidRPr="00844D3E" w:rsidRDefault="00043AAD" w:rsidP="005B2D17">
      <w:pPr>
        <w:spacing w:after="150"/>
        <w:jc w:val="both"/>
      </w:pPr>
      <w:r w:rsidRPr="00844D3E">
        <w:rPr>
          <w:color w:val="000000"/>
        </w:rPr>
        <w:t>Tím na ochranu podáva správu o vykonávaní preventívnych a zásahových činností dvakrát ročne. Riaditeľ podáva správu riadiacemu orgánu, rade rodičov a žiackemu parlamentu.</w:t>
      </w:r>
    </w:p>
    <w:p w:rsidR="00DB12B9" w:rsidRPr="00844D3E" w:rsidRDefault="00043AAD">
      <w:pPr>
        <w:spacing w:after="120"/>
        <w:jc w:val="center"/>
      </w:pPr>
      <w:r w:rsidRPr="00844D3E">
        <w:rPr>
          <w:b/>
          <w:color w:val="000000"/>
        </w:rPr>
        <w:t>6.1. Správa o realizácii plánu ochrany pred násilím, zneužívaním a zanedbávaním</w:t>
      </w:r>
    </w:p>
    <w:p w:rsidR="00DB12B9" w:rsidRPr="00844D3E" w:rsidRDefault="00043AAD" w:rsidP="005B2D17">
      <w:pPr>
        <w:spacing w:after="150"/>
        <w:jc w:val="both"/>
      </w:pPr>
      <w:r w:rsidRPr="00844D3E">
        <w:rPr>
          <w:color w:val="000000"/>
        </w:rPr>
        <w:t>Správa o realizácii plánu ochrany pred násilím je neoddeliteľnou súčasťou výročnej správy o činnosti ustanovizne a predkladá sa ministerstvu, teda príslušnej školskej správe.</w:t>
      </w:r>
    </w:p>
    <w:p w:rsidR="00DB12B9" w:rsidRPr="00844D3E" w:rsidRDefault="00043AAD" w:rsidP="005B2D17">
      <w:pPr>
        <w:spacing w:after="150"/>
        <w:jc w:val="both"/>
      </w:pPr>
      <w:r w:rsidRPr="00844D3E">
        <w:rPr>
          <w:color w:val="000000"/>
        </w:rPr>
        <w:t xml:space="preserve">Správa obsahuje najmä: frekvenciu incidentov a počet hlásení; zastúpenie rôznych foriem a úrovní násilia, zneužívania a zanedbávania; počet zranení; frekvenciu a počet vzdelávacích a disciplinárnych konaní voči žiakom a disciplinárnych konaní voči zamestnancom; počet a účinky operačných plánov </w:t>
      </w:r>
      <w:r w:rsidRPr="00844D3E">
        <w:rPr>
          <w:color w:val="000000"/>
        </w:rPr>
        <w:lastRenderedPageBreak/>
        <w:t>ochrany; realizované školenia v oblasti prevencie násilia, zneužívania a zanedbávania a potreby ďalšieho profesionálneho rozvoja; počet a účinky akcií, ktoré podporujú spoluprácu, porozumenie a pomoc rovesníkov; počet realizovaných aktivít spoločensky prospešnej, resp. humanitárnej práce, počet krízových udalostí a vyhodnotení akčného plánu ustanovizne v krízovej udalosti; absolvované školenia zamerané na efektívnu reakciu ustanovizne v krízových situáciách, mieru a kvalitu zapojenia rodičov do života a práce ustanovizne a ďalšie parametre.</w:t>
      </w:r>
    </w:p>
    <w:p w:rsidR="00DB12B9" w:rsidRPr="00844D3E" w:rsidRDefault="00043AAD" w:rsidP="005B2D17">
      <w:pPr>
        <w:spacing w:after="150"/>
        <w:jc w:val="both"/>
      </w:pPr>
      <w:r w:rsidRPr="00844D3E">
        <w:rPr>
          <w:color w:val="000000"/>
        </w:rPr>
        <w:t>O povolení prístupu k dokumentácii a údajom v konaní o ochrane detí a žiakov rozhoduje riaditeľ, ak nie je povinný ich poskytnúť na základe zákona, a na žiadosť súdu alebo iného príslušného orgánu. Použitie dokumentácie na verejné účely a nakladanie s údajmi musí byť v súlade so zákonom.</w:t>
      </w:r>
    </w:p>
    <w:p w:rsidR="00DB12B9" w:rsidRPr="00844D3E" w:rsidRDefault="00043AAD" w:rsidP="005B2D17">
      <w:pPr>
        <w:spacing w:after="150"/>
        <w:jc w:val="both"/>
      </w:pPr>
      <w:r w:rsidRPr="00844D3E">
        <w:rPr>
          <w:color w:val="000000"/>
        </w:rPr>
        <w:t>Na základe analýzy situácie, monitorovania násilia, zneužívania a zanedbávania, hodnotenia kvality a účinnosti opatrení a aktivít v oblasti prevencie a intervencie ustanovizeň definuje ďalšiu politiku ochrany detí a žiakov pred násilím, zneužívaním a zanedbávaním.</w:t>
      </w:r>
    </w:p>
    <w:sectPr w:rsidR="00DB12B9" w:rsidRPr="00844D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B9"/>
    <w:rsid w:val="00000984"/>
    <w:rsid w:val="00043AAD"/>
    <w:rsid w:val="0043083E"/>
    <w:rsid w:val="00522412"/>
    <w:rsid w:val="005B2D17"/>
    <w:rsid w:val="00764169"/>
    <w:rsid w:val="008439CB"/>
    <w:rsid w:val="00844D3E"/>
    <w:rsid w:val="00870AA7"/>
    <w:rsid w:val="00886993"/>
    <w:rsid w:val="009214EA"/>
    <w:rsid w:val="00C53C87"/>
    <w:rsid w:val="00CD0B59"/>
    <w:rsid w:val="00CF381E"/>
    <w:rsid w:val="00DB12B9"/>
    <w:rsid w:val="00F76BF4"/>
    <w:rsid w:val="00FC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26E5"/>
  <w15:docId w15:val="{72CA5E6F-5673-4911-BA80-13394EAA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10686</Words>
  <Characters>60912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Palfi</dc:creator>
  <cp:lastModifiedBy>Martina</cp:lastModifiedBy>
  <cp:revision>7</cp:revision>
  <dcterms:created xsi:type="dcterms:W3CDTF">2024-02-26T12:55:00Z</dcterms:created>
  <dcterms:modified xsi:type="dcterms:W3CDTF">2024-03-06T20:45:00Z</dcterms:modified>
</cp:coreProperties>
</file>