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29"/>
        <w:gridCol w:w="45"/>
        <w:gridCol w:w="3581"/>
        <w:gridCol w:w="5672"/>
        <w:gridCol w:w="17"/>
      </w:tblGrid>
      <w:tr w:rsidR="001E2FBD" w:rsidRPr="001E2FBD" w:rsidTr="00EC40E5">
        <w:trPr>
          <w:trHeight w:val="1596"/>
        </w:trPr>
        <w:tc>
          <w:tcPr>
            <w:tcW w:w="1374" w:type="dxa"/>
            <w:gridSpan w:val="2"/>
          </w:tcPr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692B39E8" wp14:editId="3A596567">
                  <wp:extent cx="685800" cy="847725"/>
                  <wp:effectExtent l="0" t="0" r="0" b="9525"/>
                  <wp:docPr id="2" name="Picture 2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3"/>
          </w:tcPr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1E2FBD" w:rsidRPr="001E2FBD" w:rsidRDefault="001E2FBD" w:rsidP="001E2FBD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1E2FBD" w:rsidRPr="001E2FBD" w:rsidRDefault="001E2FBD" w:rsidP="001E2FBD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1E2FBD" w:rsidRPr="001E2FBD" w:rsidRDefault="001E2FBD" w:rsidP="001E2FBD">
            <w:pPr>
              <w:spacing w:line="204" w:lineRule="auto"/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управу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br/>
              <w:t xml:space="preserve">и </w:t>
            </w:r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национа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л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заједнице</w:t>
            </w:r>
            <w:proofErr w:type="spellEnd"/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Булевар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Михајла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Пупина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16, 21000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Т: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487 4427  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F: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557 074; 456 986  </w:t>
            </w:r>
          </w:p>
          <w:p w:rsidR="001E2FBD" w:rsidRPr="001E2FBD" w:rsidRDefault="001E2FBD" w:rsidP="001E2FBD">
            <w:pPr>
              <w:spacing w:after="200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1E2FBD" w:rsidRPr="001E2FBD" w:rsidTr="00EC40E5">
        <w:trPr>
          <w:gridAfter w:val="1"/>
          <w:wAfter w:w="17" w:type="dxa"/>
          <w:trHeight w:val="478"/>
        </w:trPr>
        <w:tc>
          <w:tcPr>
            <w:tcW w:w="1329" w:type="dxa"/>
          </w:tcPr>
          <w:p w:rsidR="001E2FBD" w:rsidRPr="000574BE" w:rsidRDefault="001E2FBD" w:rsidP="009D77A4">
            <w:pPr>
              <w:tabs>
                <w:tab w:val="center" w:pos="4703"/>
                <w:tab w:val="right" w:pos="9406"/>
              </w:tabs>
              <w:ind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626" w:type="dxa"/>
            <w:gridSpan w:val="2"/>
          </w:tcPr>
          <w:p w:rsidR="001E2FBD" w:rsidRPr="0024605F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</w:t>
            </w:r>
            <w:r w:rsidR="000574BE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 xml:space="preserve">: </w:t>
            </w:r>
            <w:r w:rsidR="00993D6A" w:rsidRPr="00993D6A">
              <w:rPr>
                <w:rFonts w:asciiTheme="minorHAnsi" w:hAnsiTheme="minorHAnsi" w:cs="Verdana"/>
                <w:color w:val="000000"/>
                <w:sz w:val="22"/>
                <w:szCs w:val="22"/>
                <w:lang w:eastAsia="en-US"/>
              </w:rPr>
              <w:t>128-404-143/2016-03-4</w:t>
            </w:r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sr-Cyrl-RS" w:eastAsia="en-US"/>
              </w:rPr>
            </w:pPr>
          </w:p>
          <w:p w:rsidR="001E2FBD" w:rsidRPr="001E2FBD" w:rsidRDefault="001E2FBD" w:rsidP="001E2F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sr-Cyrl-RS" w:eastAsia="en-US"/>
              </w:rPr>
            </w:pPr>
          </w:p>
          <w:p w:rsidR="001E2FBD" w:rsidRPr="00790245" w:rsidRDefault="001E2FBD" w:rsidP="001E2FB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5672" w:type="dxa"/>
          </w:tcPr>
          <w:p w:rsidR="001E2FBD" w:rsidRPr="001E2FBD" w:rsidRDefault="001E2FBD" w:rsidP="00131BB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 </w:t>
            </w:r>
            <w:r w:rsidR="00993D6A" w:rsidRPr="00993D6A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28.07.</w:t>
            </w:r>
            <w:r w:rsidR="00063048" w:rsidRPr="00993D6A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  <w:r w:rsidRPr="00993D6A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993D6A">
              <w:rPr>
                <w:rFonts w:ascii="Calibri" w:eastAsia="Calibri" w:hAnsi="Calibri"/>
                <w:color w:val="000000"/>
                <w:sz w:val="22"/>
                <w:szCs w:val="22"/>
                <w:lang w:val="sr-Cyrl-RS" w:eastAsia="en-US"/>
              </w:rPr>
              <w:t>године</w:t>
            </w:r>
          </w:p>
        </w:tc>
      </w:tr>
    </w:tbl>
    <w:p w:rsidR="00694273" w:rsidRPr="00993D6A" w:rsidRDefault="00694273" w:rsidP="00694273">
      <w:pPr>
        <w:pStyle w:val="Default"/>
        <w:rPr>
          <w:sz w:val="22"/>
          <w:szCs w:val="22"/>
        </w:rPr>
      </w:pPr>
    </w:p>
    <w:p w:rsidR="00694273" w:rsidRDefault="00694273" w:rsidP="0024605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Предмет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одговор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на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додатне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информације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или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b/>
          <w:bCs/>
          <w:sz w:val="22"/>
          <w:szCs w:val="22"/>
        </w:rPr>
        <w:t>појашњења</w:t>
      </w:r>
      <w:proofErr w:type="spellEnd"/>
      <w:r w:rsidRPr="00993D6A">
        <w:rPr>
          <w:rFonts w:asciiTheme="minorHAnsi" w:hAnsiTheme="minorHAnsi"/>
          <w:b/>
          <w:bCs/>
          <w:sz w:val="22"/>
          <w:szCs w:val="22"/>
        </w:rPr>
        <w:t xml:space="preserve"> бр.1 </w:t>
      </w:r>
      <w:r w:rsidRPr="00993D6A">
        <w:rPr>
          <w:rFonts w:asciiTheme="minorHAnsi" w:hAnsiTheme="minorHAnsi"/>
          <w:sz w:val="22"/>
          <w:szCs w:val="22"/>
        </w:rPr>
        <w:t xml:space="preserve">у </w:t>
      </w:r>
      <w:proofErr w:type="spellStart"/>
      <w:r w:rsidRPr="00993D6A">
        <w:rPr>
          <w:rFonts w:asciiTheme="minorHAnsi" w:hAnsiTheme="minorHAnsi"/>
          <w:sz w:val="22"/>
          <w:szCs w:val="22"/>
        </w:rPr>
        <w:t>вези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припремањем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понуде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за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јавну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набавку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r w:rsidR="00993D6A">
        <w:rPr>
          <w:rFonts w:asciiTheme="minorHAnsi" w:hAnsiTheme="minorHAnsi"/>
          <w:sz w:val="22"/>
          <w:szCs w:val="22"/>
          <w:lang w:val="sr-Cyrl-RS"/>
        </w:rPr>
        <w:t>услуге-</w:t>
      </w:r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организације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едукативног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путовања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вези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са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пројектом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„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Афирмација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мултикултурализма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толеранције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Војводини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“ у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поступку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јавне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набавке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мале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 w:rsidRPr="00993D6A">
        <w:rPr>
          <w:rFonts w:asciiTheme="minorHAnsi" w:hAnsiTheme="minorHAnsi"/>
          <w:sz w:val="22"/>
          <w:szCs w:val="22"/>
        </w:rPr>
        <w:t>вредности</w:t>
      </w:r>
      <w:proofErr w:type="spellEnd"/>
      <w:r w:rsidR="00993D6A" w:rsidRPr="00993D6A">
        <w:rPr>
          <w:rFonts w:asciiTheme="minorHAnsi" w:hAnsiTheme="minorHAnsi"/>
          <w:sz w:val="22"/>
          <w:szCs w:val="22"/>
        </w:rPr>
        <w:t xml:space="preserve"> </w:t>
      </w:r>
      <w:r w:rsidR="00993D6A">
        <w:rPr>
          <w:rFonts w:asciiTheme="minorHAnsi" w:hAnsiTheme="minorHAnsi"/>
          <w:sz w:val="22"/>
          <w:szCs w:val="22"/>
        </w:rPr>
        <w:t xml:space="preserve">ЈН МВ </w:t>
      </w:r>
      <w:r w:rsidR="00993D6A">
        <w:rPr>
          <w:rFonts w:asciiTheme="minorHAnsi" w:hAnsiTheme="minorHAnsi"/>
          <w:sz w:val="22"/>
          <w:szCs w:val="22"/>
          <w:lang w:val="sr-Cyrl-RS"/>
        </w:rPr>
        <w:t>2</w:t>
      </w:r>
      <w:r w:rsidRPr="00993D6A">
        <w:rPr>
          <w:rFonts w:asciiTheme="minorHAnsi" w:hAnsiTheme="minorHAnsi"/>
          <w:sz w:val="22"/>
          <w:szCs w:val="22"/>
        </w:rPr>
        <w:t xml:space="preserve">/2016. </w:t>
      </w:r>
    </w:p>
    <w:p w:rsidR="00993D6A" w:rsidRPr="00993D6A" w:rsidRDefault="00993D6A" w:rsidP="0024605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94273" w:rsidRDefault="00993D6A" w:rsidP="0024605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Дана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26</w:t>
      </w:r>
      <w:r>
        <w:rPr>
          <w:rFonts w:asciiTheme="minorHAnsi" w:hAnsiTheme="minorHAnsi"/>
          <w:sz w:val="22"/>
          <w:szCs w:val="22"/>
        </w:rPr>
        <w:t>.0</w:t>
      </w:r>
      <w:r>
        <w:rPr>
          <w:rFonts w:asciiTheme="minorHAnsi" w:hAnsiTheme="minorHAnsi"/>
          <w:sz w:val="22"/>
          <w:szCs w:val="22"/>
          <w:lang w:val="sr-Cyrl-RS"/>
        </w:rPr>
        <w:t>7</w:t>
      </w:r>
      <w:r w:rsidR="00694273" w:rsidRPr="00993D6A">
        <w:rPr>
          <w:rFonts w:asciiTheme="minorHAnsi" w:hAnsiTheme="minorHAnsi"/>
          <w:sz w:val="22"/>
          <w:szCs w:val="22"/>
        </w:rPr>
        <w:t>.2016.</w:t>
      </w:r>
      <w:proofErr w:type="gram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694273" w:rsidRPr="00993D6A">
        <w:rPr>
          <w:rFonts w:asciiTheme="minorHAnsi" w:hAnsiTheme="minorHAnsi"/>
          <w:sz w:val="22"/>
          <w:szCs w:val="22"/>
        </w:rPr>
        <w:t>године</w:t>
      </w:r>
      <w:proofErr w:type="spellEnd"/>
      <w:proofErr w:type="gram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примили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смо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e-mail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којим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заинтересовано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лице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тражи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додатну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информацију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вези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са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припремањем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понуде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за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јавну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услуге организације едукативног путовања</w:t>
      </w:r>
      <w:r>
        <w:rPr>
          <w:rFonts w:asciiTheme="minorHAnsi" w:hAnsiTheme="minorHAnsi"/>
          <w:sz w:val="22"/>
          <w:szCs w:val="22"/>
        </w:rPr>
        <w:t xml:space="preserve"> ЈН МВ </w:t>
      </w:r>
      <w:r>
        <w:rPr>
          <w:rFonts w:asciiTheme="minorHAnsi" w:hAnsiTheme="minorHAnsi"/>
          <w:sz w:val="22"/>
          <w:szCs w:val="22"/>
          <w:lang w:val="sr-Cyrl-RS"/>
        </w:rPr>
        <w:t>2</w:t>
      </w:r>
      <w:r w:rsidR="00694273" w:rsidRPr="00993D6A">
        <w:rPr>
          <w:rFonts w:asciiTheme="minorHAnsi" w:hAnsiTheme="minorHAnsi"/>
          <w:sz w:val="22"/>
          <w:szCs w:val="22"/>
        </w:rPr>
        <w:t xml:space="preserve">/2016, у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оквиру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којег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је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тражио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94273" w:rsidRPr="00993D6A">
        <w:rPr>
          <w:rFonts w:asciiTheme="minorHAnsi" w:hAnsiTheme="minorHAnsi"/>
          <w:sz w:val="22"/>
          <w:szCs w:val="22"/>
        </w:rPr>
        <w:t>појашњење</w:t>
      </w:r>
      <w:proofErr w:type="spellEnd"/>
      <w:r w:rsidR="00694273" w:rsidRPr="00993D6A">
        <w:rPr>
          <w:rFonts w:asciiTheme="minorHAnsi" w:hAnsiTheme="minorHAnsi"/>
          <w:sz w:val="22"/>
          <w:szCs w:val="22"/>
        </w:rPr>
        <w:t xml:space="preserve">: </w:t>
      </w:r>
    </w:p>
    <w:p w:rsidR="00694273" w:rsidRPr="00993D6A" w:rsidRDefault="00694273" w:rsidP="00993D6A">
      <w:pPr>
        <w:pStyle w:val="Normal1"/>
        <w:jc w:val="both"/>
        <w:rPr>
          <w:rFonts w:ascii="Calibri" w:eastAsia="Calibri" w:hAnsi="Calibri" w:cs="Times New Roman"/>
          <w:lang w:val="sr-Cyrl-CS"/>
        </w:rPr>
      </w:pPr>
      <w:r w:rsidRPr="00993D6A">
        <w:rPr>
          <w:rFonts w:asciiTheme="minorHAnsi" w:hAnsiTheme="minorHAnsi"/>
        </w:rPr>
        <w:t>“</w:t>
      </w:r>
      <w:r w:rsidR="00993D6A">
        <w:rPr>
          <w:rFonts w:ascii="Calibri" w:eastAsia="Calibri" w:hAnsi="Calibri" w:cs="Times New Roman"/>
          <w:noProof/>
          <w:lang w:val="sr-Cyrl-CS"/>
        </w:rPr>
        <w:t>Молимо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Вас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да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нам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хитно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одговорите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шта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од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улазница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очекујете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програму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по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јавној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набавци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јн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мб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2/2016 </w:t>
      </w:r>
      <w:r w:rsidR="00993D6A">
        <w:rPr>
          <w:rFonts w:ascii="Calibri" w:eastAsia="Calibri" w:hAnsi="Calibri" w:cs="Times New Roman"/>
          <w:noProof/>
          <w:lang w:val="sr-Cyrl-CS"/>
        </w:rPr>
        <w:t>јер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Вашој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документацији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на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страници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5 </w:t>
      </w:r>
      <w:r w:rsidR="00993D6A">
        <w:rPr>
          <w:rFonts w:ascii="Calibri" w:eastAsia="Calibri" w:hAnsi="Calibri" w:cs="Times New Roman"/>
          <w:noProof/>
          <w:lang w:val="sr-Cyrl-CS"/>
        </w:rPr>
        <w:t>није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прецизирано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да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ли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очекујете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да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цену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програма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улазе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карте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за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археолошке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локалитете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музеје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Вергини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, </w:t>
      </w:r>
      <w:r w:rsidR="00993D6A">
        <w:rPr>
          <w:rFonts w:ascii="Calibri" w:eastAsia="Calibri" w:hAnsi="Calibri" w:cs="Times New Roman"/>
          <w:noProof/>
          <w:lang w:val="sr-Cyrl-CS"/>
        </w:rPr>
        <w:t>Диону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, </w:t>
      </w:r>
      <w:r w:rsidR="00993D6A">
        <w:rPr>
          <w:rFonts w:ascii="Calibri" w:eastAsia="Calibri" w:hAnsi="Calibri" w:cs="Times New Roman"/>
          <w:noProof/>
          <w:lang w:val="sr-Cyrl-CS"/>
        </w:rPr>
        <w:t>Пели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, </w:t>
      </w:r>
      <w:r w:rsidR="00993D6A">
        <w:rPr>
          <w:rFonts w:ascii="Calibri" w:eastAsia="Calibri" w:hAnsi="Calibri" w:cs="Times New Roman"/>
          <w:noProof/>
          <w:lang w:val="sr-Cyrl-CS"/>
        </w:rPr>
        <w:t>Копаносу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с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обзиром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да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је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цена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карте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10-12€ </w:t>
      </w:r>
      <w:r w:rsidR="00993D6A">
        <w:rPr>
          <w:rFonts w:ascii="Calibri" w:eastAsia="Calibri" w:hAnsi="Calibri" w:cs="Times New Roman"/>
          <w:noProof/>
          <w:lang w:val="sr-Cyrl-CS"/>
        </w:rPr>
        <w:t>те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самим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тим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програм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доста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 xml:space="preserve"> </w:t>
      </w:r>
      <w:r w:rsidR="00993D6A">
        <w:rPr>
          <w:rFonts w:ascii="Calibri" w:eastAsia="Calibri" w:hAnsi="Calibri" w:cs="Times New Roman"/>
          <w:noProof/>
          <w:lang w:val="sr-Cyrl-CS"/>
        </w:rPr>
        <w:t>поскупљује</w:t>
      </w:r>
      <w:r w:rsidR="00993D6A" w:rsidRPr="00993D6A">
        <w:rPr>
          <w:rFonts w:ascii="Calibri" w:eastAsia="Calibri" w:hAnsi="Calibri" w:cs="Times New Roman"/>
          <w:noProof/>
          <w:lang w:val="sr-Cyrl-CS"/>
        </w:rPr>
        <w:t>?</w:t>
      </w:r>
      <w:r w:rsidR="00993D6A">
        <w:rPr>
          <w:rFonts w:ascii="Calibri" w:eastAsia="Calibri" w:hAnsi="Calibri" w:cs="Times New Roman"/>
          <w:noProof/>
          <w:lang w:val="sr-Cyrl-CS"/>
        </w:rPr>
        <w:t>“</w:t>
      </w:r>
    </w:p>
    <w:p w:rsidR="00694273" w:rsidRPr="00993D6A" w:rsidRDefault="00694273" w:rsidP="0024605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3D6A">
        <w:rPr>
          <w:rFonts w:asciiTheme="minorHAnsi" w:hAnsiTheme="minorHAnsi"/>
          <w:sz w:val="22"/>
          <w:szCs w:val="22"/>
        </w:rPr>
        <w:t>На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основу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члана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63.</w:t>
      </w:r>
      <w:proofErr w:type="gram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3D6A">
        <w:rPr>
          <w:rFonts w:asciiTheme="minorHAnsi" w:hAnsiTheme="minorHAnsi"/>
          <w:sz w:val="22"/>
          <w:szCs w:val="22"/>
        </w:rPr>
        <w:t>став</w:t>
      </w:r>
      <w:proofErr w:type="spellEnd"/>
      <w:proofErr w:type="gramEnd"/>
      <w:r w:rsidRPr="00993D6A">
        <w:rPr>
          <w:rFonts w:asciiTheme="minorHAnsi" w:hAnsiTheme="minorHAnsi"/>
          <w:sz w:val="22"/>
          <w:szCs w:val="22"/>
        </w:rPr>
        <w:t xml:space="preserve"> 3. </w:t>
      </w:r>
      <w:proofErr w:type="spellStart"/>
      <w:r w:rsidRPr="00993D6A">
        <w:rPr>
          <w:rFonts w:asciiTheme="minorHAnsi" w:hAnsiTheme="minorHAnsi"/>
          <w:sz w:val="22"/>
          <w:szCs w:val="22"/>
        </w:rPr>
        <w:t>Закона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993D6A">
        <w:rPr>
          <w:rFonts w:asciiTheme="minorHAnsi" w:hAnsiTheme="minorHAnsi"/>
          <w:sz w:val="22"/>
          <w:szCs w:val="22"/>
        </w:rPr>
        <w:t>јавним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3D6A">
        <w:rPr>
          <w:rFonts w:asciiTheme="minorHAnsi" w:hAnsiTheme="minorHAnsi"/>
          <w:sz w:val="22"/>
          <w:szCs w:val="22"/>
        </w:rPr>
        <w:t>набавкама</w:t>
      </w:r>
      <w:proofErr w:type="spellEnd"/>
      <w:r w:rsidRPr="00993D6A">
        <w:rPr>
          <w:rFonts w:asciiTheme="minorHAnsi" w:hAnsiTheme="minorHAnsi"/>
          <w:sz w:val="22"/>
          <w:szCs w:val="22"/>
        </w:rPr>
        <w:t>(</w:t>
      </w:r>
      <w:proofErr w:type="gramEnd"/>
      <w:r w:rsidRPr="00993D6A">
        <w:rPr>
          <w:rFonts w:asciiTheme="minorHAnsi" w:hAnsiTheme="minorHAnsi"/>
          <w:sz w:val="22"/>
          <w:szCs w:val="22"/>
        </w:rPr>
        <w:t>„</w:t>
      </w:r>
      <w:proofErr w:type="spellStart"/>
      <w:r w:rsidRPr="00993D6A">
        <w:rPr>
          <w:rFonts w:asciiTheme="minorHAnsi" w:hAnsiTheme="minorHAnsi"/>
          <w:sz w:val="22"/>
          <w:szCs w:val="22"/>
        </w:rPr>
        <w:t>Службени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гласник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РС“, бр.124/12, 14/15 и 68/15) </w:t>
      </w:r>
      <w:proofErr w:type="spellStart"/>
      <w:r w:rsidRPr="00993D6A">
        <w:rPr>
          <w:rFonts w:asciiTheme="minorHAnsi" w:hAnsiTheme="minorHAnsi"/>
          <w:sz w:val="22"/>
          <w:szCs w:val="22"/>
        </w:rPr>
        <w:t>Наручилац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даје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додатне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информације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или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појашњења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: </w:t>
      </w:r>
    </w:p>
    <w:p w:rsidR="00694273" w:rsidRPr="00993D6A" w:rsidRDefault="00694273" w:rsidP="0024605F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proofErr w:type="spellStart"/>
      <w:r w:rsidRPr="00993D6A">
        <w:rPr>
          <w:rFonts w:asciiTheme="minorHAnsi" w:hAnsiTheme="minorHAnsi"/>
          <w:sz w:val="22"/>
          <w:szCs w:val="22"/>
        </w:rPr>
        <w:t>Наручилац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сачинио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I ИЗМЕНУ КОНКУРСНЕ ДОКУМЕНТАЦИЈЕ ЗА ЈАВНУ НАБАВКУ </w:t>
      </w:r>
      <w:r w:rsidR="00993D6A">
        <w:rPr>
          <w:rFonts w:asciiTheme="minorHAnsi" w:hAnsiTheme="minorHAnsi"/>
          <w:sz w:val="22"/>
          <w:szCs w:val="22"/>
          <w:lang w:val="sr-Cyrl-RS"/>
        </w:rPr>
        <w:t>УСЛУГЕ-</w:t>
      </w:r>
      <w:r w:rsidR="00993D6A" w:rsidRPr="00993D6A">
        <w:rPr>
          <w:rFonts w:asciiTheme="minorHAnsi" w:hAnsiTheme="minorHAnsi"/>
          <w:sz w:val="22"/>
          <w:szCs w:val="22"/>
        </w:rPr>
        <w:t xml:space="preserve"> ОРГАНИЗАЦИЈЕ ЕДУКАТИВНОГ ПУТОВАЊА У ВЕЗИ СА ПРОЈЕКТОМ „АФИРМАЦИЈА МУЛТИКУЛТУРАЛИЗМА И ТОЛЕРАНЦИЈЕ У ВОЈВОДИНИ</w:t>
      </w:r>
      <w:proofErr w:type="gramStart"/>
      <w:r w:rsidR="00993D6A" w:rsidRPr="00993D6A">
        <w:rPr>
          <w:rFonts w:asciiTheme="minorHAnsi" w:hAnsiTheme="minorHAnsi"/>
          <w:sz w:val="22"/>
          <w:szCs w:val="22"/>
        </w:rPr>
        <w:t>“ У</w:t>
      </w:r>
      <w:proofErr w:type="gramEnd"/>
      <w:r w:rsidR="00993D6A" w:rsidRPr="00993D6A">
        <w:rPr>
          <w:rFonts w:asciiTheme="minorHAnsi" w:hAnsiTheme="minorHAnsi"/>
          <w:sz w:val="22"/>
          <w:szCs w:val="22"/>
        </w:rPr>
        <w:t xml:space="preserve"> ПОСТУПКУ ЈАВНЕ НАБАВКЕ МАЛЕ ВРЕДНОСТИ </w:t>
      </w:r>
      <w:r w:rsidR="00993D6A">
        <w:rPr>
          <w:rFonts w:asciiTheme="minorHAnsi" w:hAnsiTheme="minorHAnsi"/>
          <w:sz w:val="22"/>
          <w:szCs w:val="22"/>
        </w:rPr>
        <w:t xml:space="preserve">ЈН МВ </w:t>
      </w:r>
      <w:r w:rsidR="00993D6A">
        <w:rPr>
          <w:rFonts w:asciiTheme="minorHAnsi" w:hAnsiTheme="minorHAnsi"/>
          <w:sz w:val="22"/>
          <w:szCs w:val="22"/>
          <w:lang w:val="sr-Cyrl-RS"/>
        </w:rPr>
        <w:t>2</w:t>
      </w:r>
      <w:r w:rsidR="00993D6A" w:rsidRPr="00993D6A">
        <w:rPr>
          <w:rFonts w:asciiTheme="minorHAnsi" w:hAnsiTheme="minorHAnsi"/>
          <w:sz w:val="22"/>
          <w:szCs w:val="22"/>
        </w:rPr>
        <w:t>/2016</w:t>
      </w:r>
      <w:r w:rsidRPr="00993D6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3D6A">
        <w:rPr>
          <w:rFonts w:asciiTheme="minorHAnsi" w:hAnsiTheme="minorHAnsi"/>
          <w:sz w:val="22"/>
          <w:szCs w:val="22"/>
        </w:rPr>
        <w:t>које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je у </w:t>
      </w:r>
      <w:proofErr w:type="spellStart"/>
      <w:r w:rsidRPr="00993D6A">
        <w:rPr>
          <w:rFonts w:asciiTheme="minorHAnsi" w:hAnsiTheme="minorHAnsi"/>
          <w:sz w:val="22"/>
          <w:szCs w:val="22"/>
        </w:rPr>
        <w:t>законском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року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објавиo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на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Порталу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јавних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набавки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993D6A">
        <w:rPr>
          <w:rFonts w:asciiTheme="minorHAnsi" w:hAnsiTheme="minorHAnsi"/>
          <w:sz w:val="22"/>
          <w:szCs w:val="22"/>
        </w:rPr>
        <w:t>на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интернет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страници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Наручиоца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. У </w:t>
      </w:r>
      <w:proofErr w:type="spellStart"/>
      <w:r w:rsidRPr="00993D6A">
        <w:rPr>
          <w:rFonts w:asciiTheme="minorHAnsi" w:hAnsiTheme="minorHAnsi"/>
          <w:sz w:val="22"/>
          <w:szCs w:val="22"/>
        </w:rPr>
        <w:t>поменутим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изменама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је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изменио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тачку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r w:rsidR="00993D6A">
        <w:rPr>
          <w:rFonts w:asciiTheme="minorHAnsi" w:hAnsiTheme="minorHAnsi"/>
          <w:sz w:val="22"/>
          <w:szCs w:val="22"/>
          <w:lang w:val="sr-Cyrl-RS"/>
        </w:rPr>
        <w:t>2</w:t>
      </w:r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Конкурсне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док</w:t>
      </w:r>
      <w:r w:rsidR="00993D6A">
        <w:rPr>
          <w:rFonts w:asciiTheme="minorHAnsi" w:hAnsiTheme="minorHAnsi"/>
          <w:sz w:val="22"/>
          <w:szCs w:val="22"/>
        </w:rPr>
        <w:t>ументације</w:t>
      </w:r>
      <w:proofErr w:type="spellEnd"/>
      <w:r w:rsidR="00993D6A">
        <w:rPr>
          <w:rFonts w:asciiTheme="minorHAnsi" w:hAnsiTheme="minorHAnsi"/>
          <w:sz w:val="22"/>
          <w:szCs w:val="22"/>
        </w:rPr>
        <w:t xml:space="preserve">, и у </w:t>
      </w:r>
      <w:proofErr w:type="spellStart"/>
      <w:r w:rsidR="00993D6A">
        <w:rPr>
          <w:rFonts w:asciiTheme="minorHAnsi" w:hAnsiTheme="minorHAnsi"/>
          <w:sz w:val="22"/>
          <w:szCs w:val="22"/>
        </w:rPr>
        <w:t>изменама</w:t>
      </w:r>
      <w:proofErr w:type="spellEnd"/>
      <w:r w:rsid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>
        <w:rPr>
          <w:rFonts w:asciiTheme="minorHAnsi" w:hAnsiTheme="minorHAnsi"/>
          <w:sz w:val="22"/>
          <w:szCs w:val="22"/>
        </w:rPr>
        <w:t>се</w:t>
      </w:r>
      <w:proofErr w:type="spellEnd"/>
      <w:r w:rsid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>
        <w:rPr>
          <w:rFonts w:asciiTheme="minorHAnsi" w:hAnsiTheme="minorHAnsi"/>
          <w:sz w:val="22"/>
          <w:szCs w:val="22"/>
        </w:rPr>
        <w:t>вид</w:t>
      </w:r>
      <w:proofErr w:type="spellEnd"/>
      <w:r w:rsidR="00993D6A">
        <w:rPr>
          <w:rFonts w:asciiTheme="minorHAnsi" w:hAnsiTheme="minorHAnsi"/>
          <w:sz w:val="22"/>
          <w:szCs w:val="22"/>
          <w:lang w:val="sr-Cyrl-RS"/>
        </w:rPr>
        <w:t>и</w:t>
      </w:r>
      <w:r w:rsid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>
        <w:rPr>
          <w:rFonts w:asciiTheme="minorHAnsi" w:hAnsiTheme="minorHAnsi"/>
          <w:sz w:val="22"/>
          <w:szCs w:val="22"/>
        </w:rPr>
        <w:t>одговор</w:t>
      </w:r>
      <w:proofErr w:type="spellEnd"/>
      <w:r w:rsid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>
        <w:rPr>
          <w:rFonts w:asciiTheme="minorHAnsi" w:hAnsiTheme="minorHAnsi"/>
          <w:sz w:val="22"/>
          <w:szCs w:val="22"/>
        </w:rPr>
        <w:t>на</w:t>
      </w:r>
      <w:proofErr w:type="spellEnd"/>
      <w:r w:rsid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3D6A">
        <w:rPr>
          <w:rFonts w:asciiTheme="minorHAnsi" w:hAnsiTheme="minorHAnsi"/>
          <w:sz w:val="22"/>
          <w:szCs w:val="22"/>
        </w:rPr>
        <w:t>питањ</w:t>
      </w:r>
      <w:proofErr w:type="spellEnd"/>
      <w:r w:rsidR="00993D6A">
        <w:rPr>
          <w:rFonts w:asciiTheme="minorHAnsi" w:hAnsiTheme="minorHAnsi"/>
          <w:sz w:val="22"/>
          <w:szCs w:val="22"/>
          <w:lang w:val="sr-Cyrl-RS"/>
        </w:rPr>
        <w:t>е</w:t>
      </w:r>
      <w:r w:rsidRPr="00993D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3D6A">
        <w:rPr>
          <w:rFonts w:asciiTheme="minorHAnsi" w:hAnsiTheme="minorHAnsi"/>
          <w:sz w:val="22"/>
          <w:szCs w:val="22"/>
        </w:rPr>
        <w:t>понуђача</w:t>
      </w:r>
      <w:proofErr w:type="spellEnd"/>
      <w:r w:rsidRPr="00993D6A">
        <w:rPr>
          <w:rFonts w:asciiTheme="minorHAnsi" w:hAnsiTheme="minorHAnsi"/>
          <w:sz w:val="22"/>
          <w:szCs w:val="22"/>
        </w:rPr>
        <w:t xml:space="preserve">. </w:t>
      </w:r>
    </w:p>
    <w:p w:rsidR="00694273" w:rsidRDefault="00694273" w:rsidP="0024605F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993D6A">
        <w:rPr>
          <w:rFonts w:asciiTheme="minorHAnsi" w:hAnsiTheme="minorHAnsi"/>
          <w:sz w:val="22"/>
          <w:szCs w:val="22"/>
          <w:lang w:val="sr-Cyrl-RS"/>
        </w:rPr>
        <w:t xml:space="preserve">Додатне информације или појашњења објавити на Порталу јавних набавки и интернет страници Наручиоца </w:t>
      </w:r>
      <w:r w:rsidRPr="00993D6A">
        <w:rPr>
          <w:rFonts w:asciiTheme="minorHAnsi" w:hAnsiTheme="minorHAnsi"/>
          <w:sz w:val="22"/>
          <w:szCs w:val="22"/>
        </w:rPr>
        <w:t>www</w:t>
      </w:r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uprava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vojvodina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gov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>.</w:t>
      </w:r>
      <w:proofErr w:type="spellStart"/>
      <w:r w:rsidRPr="00993D6A">
        <w:rPr>
          <w:rFonts w:asciiTheme="minorHAnsi" w:hAnsiTheme="minorHAnsi"/>
          <w:sz w:val="22"/>
          <w:szCs w:val="22"/>
        </w:rPr>
        <w:t>rs</w:t>
      </w:r>
      <w:proofErr w:type="spellEnd"/>
      <w:r w:rsidRPr="00993D6A">
        <w:rPr>
          <w:rFonts w:asciiTheme="minorHAnsi" w:hAnsiTheme="minorHAnsi"/>
          <w:sz w:val="22"/>
          <w:szCs w:val="22"/>
          <w:lang w:val="sr-Cyrl-RS"/>
        </w:rPr>
        <w:t xml:space="preserve">, у року од 3 дана од дана пријема захтева. </w:t>
      </w:r>
    </w:p>
    <w:p w:rsidR="00993D6A" w:rsidRPr="00993D6A" w:rsidRDefault="00993D6A" w:rsidP="0024605F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993D6A" w:rsidRDefault="00993D6A" w:rsidP="00993D6A">
      <w:pPr>
        <w:pStyle w:val="Normal1"/>
        <w:spacing w:before="0" w:beforeAutospacing="0" w:after="0" w:afterAutospacing="0"/>
        <w:jc w:val="right"/>
        <w:rPr>
          <w:rFonts w:asciiTheme="minorHAnsi" w:hAnsiTheme="minorHAnsi"/>
          <w:lang w:val="sr-Cyrl-RS"/>
        </w:rPr>
      </w:pPr>
    </w:p>
    <w:p w:rsidR="009D77A4" w:rsidRPr="00993D6A" w:rsidRDefault="00993D6A" w:rsidP="00993D6A">
      <w:pPr>
        <w:pStyle w:val="Normal1"/>
        <w:spacing w:before="0" w:beforeAutospacing="0" w:after="0" w:afterAutospacing="0"/>
        <w:jc w:val="right"/>
        <w:rPr>
          <w:rFonts w:asciiTheme="minorHAnsi" w:eastAsia="Calibri" w:hAnsiTheme="minorHAnsi" w:cs="Times New Roman"/>
          <w:lang w:val="sr-Cyrl-RS"/>
        </w:rPr>
      </w:pPr>
      <w:r w:rsidRPr="00993D6A">
        <w:rPr>
          <w:rFonts w:asciiTheme="minorHAnsi" w:hAnsiTheme="minorHAnsi"/>
        </w:rPr>
        <w:t>КОМИСИЈА ЗА ЈАВНУ НАБАВКУ</w:t>
      </w:r>
    </w:p>
    <w:p w:rsidR="00993D6A" w:rsidRPr="00993D6A" w:rsidRDefault="00993D6A" w:rsidP="00993D6A">
      <w:pPr>
        <w:pStyle w:val="Normal1"/>
        <w:jc w:val="both"/>
        <w:rPr>
          <w:rFonts w:ascii="Calibri" w:eastAsia="Calibri" w:hAnsi="Calibri" w:cs="Times New Roman"/>
          <w:lang w:val="sr-Cyrl-RS"/>
        </w:rPr>
      </w:pPr>
    </w:p>
    <w:p w:rsidR="00EC40E5" w:rsidRPr="00EC40E5" w:rsidRDefault="00EC40E5" w:rsidP="00E9218A">
      <w:pPr>
        <w:tabs>
          <w:tab w:val="left" w:pos="900"/>
        </w:tabs>
        <w:ind w:firstLine="600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</w:p>
    <w:p w:rsidR="005A531A" w:rsidRPr="008C1D05" w:rsidRDefault="005A531A" w:rsidP="00993D6A">
      <w:pPr>
        <w:tabs>
          <w:tab w:val="left" w:pos="900"/>
        </w:tabs>
        <w:rPr>
          <w:rFonts w:asciiTheme="minorHAnsi" w:eastAsia="Times New Roman" w:hAnsiTheme="minorHAnsi"/>
          <w:sz w:val="22"/>
          <w:szCs w:val="22"/>
          <w:lang w:val="sr-Cyrl-CS" w:eastAsia="en-US"/>
        </w:rPr>
      </w:pPr>
      <w:r w:rsidRPr="00F852C8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</w:t>
      </w:r>
      <w:r w:rsidR="00E9218A" w:rsidRPr="00E9218A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                      </w:t>
      </w:r>
      <w:r w:rsidRPr="00F852C8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                                                    </w:t>
      </w:r>
      <w:r w:rsidR="00E9218A" w:rsidRPr="00E9218A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</w:t>
      </w:r>
      <w:r w:rsidR="003A50A1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     </w:t>
      </w:r>
    </w:p>
    <w:p w:rsidR="001E2FBD" w:rsidRPr="00E9218A" w:rsidRDefault="001E2FBD" w:rsidP="00993D6A">
      <w:pPr>
        <w:tabs>
          <w:tab w:val="right" w:pos="8520"/>
        </w:tabs>
        <w:ind w:right="-433"/>
        <w:jc w:val="both"/>
        <w:rPr>
          <w:rFonts w:asciiTheme="minorHAnsi" w:eastAsia="Calibri" w:hAnsiTheme="minorHAnsi"/>
          <w:sz w:val="22"/>
          <w:szCs w:val="22"/>
          <w:lang w:val="sr-Cyrl-RS" w:eastAsia="en-US"/>
        </w:rPr>
      </w:pPr>
    </w:p>
    <w:p w:rsidR="00E40502" w:rsidRPr="00E9218A" w:rsidRDefault="00E40502" w:rsidP="00E40502">
      <w:pPr>
        <w:ind w:left="360"/>
        <w:rPr>
          <w:rFonts w:asciiTheme="minorHAnsi" w:hAnsiTheme="minorHAnsi"/>
          <w:sz w:val="22"/>
          <w:szCs w:val="22"/>
          <w:lang w:val="sr-Cyrl-RS"/>
        </w:rPr>
      </w:pPr>
      <w:bookmarkStart w:id="0" w:name="_GoBack"/>
      <w:bookmarkEnd w:id="0"/>
    </w:p>
    <w:sectPr w:rsidR="00E40502" w:rsidRPr="00E9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02"/>
    <w:rsid w:val="000264AB"/>
    <w:rsid w:val="000574BE"/>
    <w:rsid w:val="00063048"/>
    <w:rsid w:val="00092C84"/>
    <w:rsid w:val="00125F7F"/>
    <w:rsid w:val="00131BBF"/>
    <w:rsid w:val="00171CF6"/>
    <w:rsid w:val="001D5CC1"/>
    <w:rsid w:val="001E2FBD"/>
    <w:rsid w:val="0024605F"/>
    <w:rsid w:val="0025422D"/>
    <w:rsid w:val="002C314F"/>
    <w:rsid w:val="003A50A1"/>
    <w:rsid w:val="003E36D5"/>
    <w:rsid w:val="00520A9C"/>
    <w:rsid w:val="00533C8A"/>
    <w:rsid w:val="00546C7D"/>
    <w:rsid w:val="0057237F"/>
    <w:rsid w:val="005A531A"/>
    <w:rsid w:val="006411A4"/>
    <w:rsid w:val="00654345"/>
    <w:rsid w:val="00675E66"/>
    <w:rsid w:val="00694273"/>
    <w:rsid w:val="007345DF"/>
    <w:rsid w:val="00790245"/>
    <w:rsid w:val="007D68A5"/>
    <w:rsid w:val="008102B1"/>
    <w:rsid w:val="00835793"/>
    <w:rsid w:val="00847455"/>
    <w:rsid w:val="008C1D05"/>
    <w:rsid w:val="00993D6A"/>
    <w:rsid w:val="009D77A4"/>
    <w:rsid w:val="00A97D7D"/>
    <w:rsid w:val="00C86635"/>
    <w:rsid w:val="00D5699C"/>
    <w:rsid w:val="00D63608"/>
    <w:rsid w:val="00E34348"/>
    <w:rsid w:val="00E40502"/>
    <w:rsid w:val="00E742D0"/>
    <w:rsid w:val="00E9218A"/>
    <w:rsid w:val="00EA4E9E"/>
    <w:rsid w:val="00EC40E5"/>
    <w:rsid w:val="00F02B5D"/>
    <w:rsid w:val="00F233B4"/>
    <w:rsid w:val="00F2408B"/>
    <w:rsid w:val="00F77F31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02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08"/>
    <w:rPr>
      <w:rFonts w:ascii="Tahoma" w:hAnsi="Tahoma" w:cs="Tahoma"/>
      <w:sz w:val="16"/>
      <w:szCs w:val="16"/>
      <w:lang w:eastAsia="en-GB"/>
    </w:rPr>
  </w:style>
  <w:style w:type="paragraph" w:customStyle="1" w:styleId="Normal1">
    <w:name w:val="Normal1"/>
    <w:basedOn w:val="Normal"/>
    <w:rsid w:val="00533C8A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6942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02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08"/>
    <w:rPr>
      <w:rFonts w:ascii="Tahoma" w:hAnsi="Tahoma" w:cs="Tahoma"/>
      <w:sz w:val="16"/>
      <w:szCs w:val="16"/>
      <w:lang w:eastAsia="en-GB"/>
    </w:rPr>
  </w:style>
  <w:style w:type="paragraph" w:customStyle="1" w:styleId="Normal1">
    <w:name w:val="Normal1"/>
    <w:basedOn w:val="Normal"/>
    <w:rsid w:val="00533C8A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6942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cp:lastPrinted>2016-05-11T11:17:00Z</cp:lastPrinted>
  <dcterms:created xsi:type="dcterms:W3CDTF">2016-07-27T07:42:00Z</dcterms:created>
  <dcterms:modified xsi:type="dcterms:W3CDTF">2016-07-27T08:01:00Z</dcterms:modified>
</cp:coreProperties>
</file>