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39"/>
        <w:gridCol w:w="5448"/>
        <w:gridCol w:w="16"/>
      </w:tblGrid>
      <w:tr w:rsidR="00C5332A" w:rsidRPr="00284498" w:rsidTr="002B1AF0">
        <w:trPr>
          <w:trHeight w:val="1975"/>
        </w:trPr>
        <w:tc>
          <w:tcPr>
            <w:tcW w:w="2552" w:type="dxa"/>
            <w:gridSpan w:val="2"/>
          </w:tcPr>
          <w:p w:rsidR="00C5332A" w:rsidRPr="0077359A" w:rsidRDefault="002B1AF0" w:rsidP="0094252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2785AC1" wp14:editId="2E3E4980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C5332A" w:rsidRPr="0094252B" w:rsidRDefault="00C5332A" w:rsidP="0094252B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C5332A" w:rsidRPr="0094252B" w:rsidRDefault="00C5332A" w:rsidP="0094252B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94252B" w:rsidRDefault="00C5332A" w:rsidP="0094252B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C5332A" w:rsidRPr="0077359A" w:rsidRDefault="002B1AF0" w:rsidP="002B1AF0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Pso</w:t>
            </w:r>
            <w:r w:rsidR="00C5332A"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unz@vojvodinа.gov.rs </w:t>
            </w:r>
          </w:p>
        </w:tc>
      </w:tr>
      <w:tr w:rsidR="00C5332A" w:rsidRPr="002E273C" w:rsidTr="002B1AF0">
        <w:trPr>
          <w:gridAfter w:val="1"/>
          <w:wAfter w:w="16" w:type="dxa"/>
          <w:trHeight w:val="592"/>
        </w:trPr>
        <w:tc>
          <w:tcPr>
            <w:tcW w:w="1276" w:type="dxa"/>
          </w:tcPr>
          <w:p w:rsidR="00C5332A" w:rsidRPr="00653ABA" w:rsidRDefault="00C5332A" w:rsidP="0094252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="Verdana"/>
                <w:sz w:val="20"/>
                <w:szCs w:val="20"/>
                <w:lang w:val="sr-Cyrl-RS" w:eastAsia="en-US"/>
              </w:rPr>
            </w:pPr>
            <w:bookmarkStart w:id="0" w:name="_GoBack" w:colFirst="0" w:colLast="2"/>
          </w:p>
        </w:tc>
        <w:tc>
          <w:tcPr>
            <w:tcW w:w="4715" w:type="dxa"/>
            <w:gridSpan w:val="2"/>
          </w:tcPr>
          <w:p w:rsidR="00C5332A" w:rsidRPr="00653ABA" w:rsidRDefault="002B1AF0" w:rsidP="0094252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="Verdana"/>
                <w:sz w:val="20"/>
                <w:szCs w:val="20"/>
                <w:lang w:val="sr-Cyrl-RS" w:eastAsia="en-US"/>
              </w:rPr>
            </w:pPr>
            <w:r w:rsidRPr="00653ABA">
              <w:rPr>
                <w:rFonts w:asciiTheme="minorHAnsi" w:hAnsiTheme="minorHAnsi" w:cs="Verdana"/>
                <w:sz w:val="20"/>
                <w:szCs w:val="20"/>
                <w:lang w:val="sr-Cyrl-RS" w:eastAsia="en-US"/>
              </w:rPr>
              <w:t xml:space="preserve">                           БРОЈ: </w:t>
            </w:r>
            <w:r w:rsidR="00C07172" w:rsidRPr="00653ABA">
              <w:rPr>
                <w:rFonts w:asciiTheme="minorHAnsi" w:hAnsiTheme="minorHAnsi" w:cs="Verdana"/>
                <w:sz w:val="20"/>
                <w:szCs w:val="20"/>
                <w:lang w:val="sr-Cyrl-RS" w:eastAsia="en-US"/>
              </w:rPr>
              <w:t>128-404-41/2020-03-21</w:t>
            </w:r>
          </w:p>
          <w:p w:rsidR="00C5332A" w:rsidRPr="00653ABA" w:rsidRDefault="00C5332A" w:rsidP="0094252B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hAnsiTheme="minorHAnsi" w:cs="Verdana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C5332A" w:rsidRPr="00653AB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="Verdana"/>
                <w:sz w:val="20"/>
                <w:szCs w:val="20"/>
                <w:lang w:val="sr-Cyrl-RS" w:eastAsia="en-US"/>
              </w:rPr>
            </w:pPr>
            <w:r w:rsidRPr="00653ABA">
              <w:rPr>
                <w:rFonts w:asciiTheme="minorHAnsi" w:hAnsiTheme="minorHAnsi" w:cs="Verdana"/>
                <w:sz w:val="20"/>
                <w:szCs w:val="20"/>
                <w:lang w:val="sr-Cyrl-RS" w:eastAsia="en-US"/>
              </w:rPr>
              <w:t xml:space="preserve">ДАТУМ:  </w:t>
            </w:r>
            <w:r w:rsidR="00C07172" w:rsidRPr="00653ABA">
              <w:rPr>
                <w:rFonts w:asciiTheme="minorHAnsi" w:hAnsiTheme="minorHAnsi" w:cs="Verdana"/>
                <w:sz w:val="20"/>
                <w:szCs w:val="20"/>
                <w:lang w:val="sr-Cyrl-RS" w:eastAsia="en-US"/>
              </w:rPr>
              <w:t>21</w:t>
            </w:r>
            <w:r w:rsidR="002E273C" w:rsidRPr="00653ABA">
              <w:rPr>
                <w:rFonts w:asciiTheme="minorHAnsi" w:hAnsiTheme="minorHAnsi" w:cs="Verdana"/>
                <w:sz w:val="20"/>
                <w:szCs w:val="20"/>
                <w:lang w:val="sr-Cyrl-RS" w:eastAsia="en-US"/>
              </w:rPr>
              <w:t>.2</w:t>
            </w:r>
            <w:r w:rsidR="00C07172" w:rsidRPr="00653ABA">
              <w:rPr>
                <w:rFonts w:asciiTheme="minorHAnsi" w:hAnsiTheme="minorHAnsi" w:cs="Verdana"/>
                <w:sz w:val="20"/>
                <w:szCs w:val="20"/>
                <w:lang w:val="sr-Cyrl-RS" w:eastAsia="en-US"/>
              </w:rPr>
              <w:t>.2020</w:t>
            </w:r>
            <w:r w:rsidRPr="00653ABA">
              <w:rPr>
                <w:rFonts w:asciiTheme="minorHAnsi" w:hAnsiTheme="minorHAnsi" w:cs="Verdana"/>
                <w:sz w:val="20"/>
                <w:szCs w:val="20"/>
                <w:lang w:val="sr-Cyrl-RS" w:eastAsia="en-US"/>
              </w:rPr>
              <w:t>. године</w:t>
            </w:r>
          </w:p>
        </w:tc>
      </w:tr>
    </w:tbl>
    <w:bookmarkEnd w:id="0"/>
    <w:p w:rsidR="00C5332A" w:rsidRPr="0087098D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C5332A" w:rsidRDefault="00C5332A" w:rsidP="00C5332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C5332A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О ЈАВНОЈ </w:t>
      </w:r>
      <w:r w:rsidR="003C5E0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НАБАВЦИ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Pr="00BA15B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>ОБЈАВЕ ОГЛАСА ПУТЕМ СРЕДСТАВА ЈАВНОГ ИНФОРМИСАЊА ОБЛИКОВАНУ У ВИШЕ ПОСЕБНИХ ИСТОВ</w:t>
      </w:r>
      <w:r w:rsidR="00C07172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>РСНИХ ЦЕЛИНА (ПАРТИЈА) ОД 1 ДО 4</w:t>
      </w:r>
      <w:r w:rsidR="003C5E0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</w:t>
      </w:r>
    </w:p>
    <w:p w:rsidR="002E273C" w:rsidRDefault="002E273C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</w:pP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ЗА ПАРТИЈУ </w:t>
      </w: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>1</w:t>
      </w:r>
      <w:r w:rsidRPr="002E273C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-ОБЈАВА ОГЛАСА ПУТЕМ СРЕДСТАВА ЈАВНОГ ИНФОРМИСАЊА НА </w:t>
      </w: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>СРПСКОМ</w:t>
      </w:r>
      <w:r w:rsidRPr="002E273C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ЈЕЗИКУ </w:t>
      </w:r>
    </w:p>
    <w:p w:rsidR="002E273C" w:rsidRDefault="002E273C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</w:pP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ЗА </w:t>
      </w: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ПАРТИЈУ </w:t>
      </w: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>2</w:t>
      </w:r>
      <w:r w:rsidRPr="002E273C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-ОБЈАВА ОГЛАСА ПУТЕМ СРЕДСТАВА ЈАВНОГ ИНФОРМИСАЊА НА </w:t>
      </w: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>МАЂАРСКОМ</w:t>
      </w:r>
      <w:r w:rsidRPr="002E273C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ЈЕЗИКУ</w:t>
      </w:r>
    </w:p>
    <w:p w:rsidR="002E273C" w:rsidRDefault="002E273C" w:rsidP="002E273C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</w:pP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ЗА </w:t>
      </w: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ПАРТИЈУ </w:t>
      </w: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>3</w:t>
      </w:r>
      <w:r w:rsidRPr="002E273C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-ОБЈАВА ОГЛАСА ПУТЕМ СРЕДСТАВА ЈАВНОГ ИНФОРМИСАЊА НА </w:t>
      </w: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>РУМУНСКОМ</w:t>
      </w:r>
      <w:r w:rsidRPr="002E273C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ЈЕЗИКУ</w:t>
      </w:r>
    </w:p>
    <w:p w:rsidR="002E273C" w:rsidRDefault="002E273C" w:rsidP="002E273C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</w:pP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ЗА </w:t>
      </w: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ПАРТИЈУ </w:t>
      </w:r>
      <w:r w:rsidR="00393E5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>4</w:t>
      </w:r>
      <w:r w:rsidRPr="002E273C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-ОБЈАВА ОГЛАСА ПУТЕМ СРЕДСТАВА ЈАВНОГ ИНФОРМИСАЊА НА </w:t>
      </w:r>
      <w:r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>ХРВАТСКОМ</w:t>
      </w:r>
      <w:r w:rsidRPr="002E273C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ЈЕЗИКУ</w:t>
      </w:r>
    </w:p>
    <w:p w:rsidR="002E273C" w:rsidRPr="002E273C" w:rsidRDefault="002E273C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</w:pPr>
    </w:p>
    <w:p w:rsidR="00C5332A" w:rsidRPr="00C07172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i/>
          <w:iCs/>
          <w:color w:val="000000"/>
          <w:kern w:val="1"/>
          <w:sz w:val="20"/>
          <w:szCs w:val="20"/>
          <w:lang w:val="sr-Cyrl-RS" w:eastAsia="ar-SA"/>
        </w:rPr>
      </w:pP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C07172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>1/2020</w:t>
      </w:r>
    </w:p>
    <w:p w:rsidR="00C5332A" w:rsidRPr="0077359A" w:rsidRDefault="00C5332A" w:rsidP="00C5332A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Cyrl-RS"/>
        </w:rPr>
      </w:pPr>
    </w:p>
    <w:p w:rsidR="00C5332A" w:rsidRPr="0087098D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4C56D2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3C5E06" w:rsidRPr="00AF1710" w:rsidRDefault="00C5332A" w:rsidP="003C5E06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C07172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1/2020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објаве огласа </w:t>
      </w:r>
      <w:r w:rsidR="003C5E06" w:rsidRPr="00BA15B6">
        <w:rPr>
          <w:rFonts w:asciiTheme="minorHAnsi" w:hAnsiTheme="minorHAnsi"/>
          <w:sz w:val="20"/>
          <w:szCs w:val="20"/>
          <w:lang w:val="sr-Cyrl-CS"/>
        </w:rPr>
        <w:t xml:space="preserve">путем средстава јавног информисања обликовану по партијама </w:t>
      </w:r>
      <w:r w:rsidR="00C07172">
        <w:rPr>
          <w:rFonts w:asciiTheme="minorHAnsi" w:hAnsiTheme="minorHAnsi"/>
          <w:sz w:val="20"/>
          <w:szCs w:val="20"/>
          <w:lang w:val="sr-Latn-RS"/>
        </w:rPr>
        <w:t>(1-</w:t>
      </w:r>
      <w:r w:rsidR="00C07172">
        <w:rPr>
          <w:rFonts w:asciiTheme="minorHAnsi" w:hAnsiTheme="minorHAnsi"/>
          <w:sz w:val="20"/>
          <w:szCs w:val="20"/>
          <w:lang w:val="sr-Cyrl-RS"/>
        </w:rPr>
        <w:t>4</w:t>
      </w:r>
      <w:r w:rsidR="003C5E06">
        <w:rPr>
          <w:rFonts w:asciiTheme="minorHAnsi" w:hAnsiTheme="minorHAnsi"/>
          <w:sz w:val="20"/>
          <w:szCs w:val="20"/>
          <w:lang w:val="sr-Latn-RS"/>
        </w:rPr>
        <w:t xml:space="preserve">) </w:t>
      </w:r>
      <w:r w:rsidR="003C5E06" w:rsidRPr="00AF1710">
        <w:rPr>
          <w:rFonts w:asciiTheme="minorHAnsi" w:hAnsiTheme="minorHAnsi"/>
          <w:sz w:val="20"/>
          <w:szCs w:val="20"/>
          <w:lang w:val="sr-Cyrl-CS"/>
        </w:rPr>
        <w:t>у поступку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 јавне набавке мале вредности.</w:t>
      </w:r>
    </w:p>
    <w:p w:rsidR="003C5E06" w:rsidRPr="002E13A5" w:rsidRDefault="003C5E06" w:rsidP="003C5E0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CS"/>
        </w:rPr>
      </w:pPr>
      <w:r w:rsidRPr="002E13A5">
        <w:rPr>
          <w:rFonts w:asciiTheme="minorHAnsi" w:hAnsiTheme="minorHAnsi"/>
          <w:sz w:val="20"/>
          <w:szCs w:val="20"/>
          <w:lang w:val="sr-Cyrl-CS"/>
        </w:rPr>
        <w:t xml:space="preserve">Назив и ознака из општег речника набавке: </w:t>
      </w:r>
      <w:r w:rsidR="00A40BCA">
        <w:rPr>
          <w:rFonts w:asciiTheme="minorHAnsi" w:hAnsiTheme="minorHAnsi"/>
          <w:sz w:val="20"/>
          <w:szCs w:val="20"/>
          <w:lang w:val="sr-Cyrl-CS"/>
        </w:rPr>
        <w:t>Услуге оглашавања -79341000</w:t>
      </w:r>
    </w:p>
    <w:p w:rsidR="00C5332A" w:rsidRDefault="00C5332A" w:rsidP="003C5E0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0"/>
          <w:szCs w:val="20"/>
          <w:lang w:val="sr-Latn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</w:p>
    <w:p w:rsidR="00C07172" w:rsidRPr="003E75D0" w:rsidRDefault="00C07172" w:rsidP="00C07172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  <w:lang w:val="sr-Cyrl-CS"/>
        </w:rPr>
      </w:pPr>
      <w:r w:rsidRPr="00D53636">
        <w:rPr>
          <w:rFonts w:asciiTheme="minorHAnsi" w:hAnsiTheme="minorHAnsi"/>
          <w:sz w:val="20"/>
          <w:szCs w:val="20"/>
          <w:lang w:val="sr-Latn-CS"/>
        </w:rPr>
        <w:t>Партија 1- објава огласа путем средстава јавног информисања на српском језику</w:t>
      </w:r>
      <w:r w:rsidRPr="003E75D0">
        <w:rPr>
          <w:rFonts w:asciiTheme="minorHAnsi" w:hAnsiTheme="minorHAnsi"/>
          <w:sz w:val="20"/>
          <w:szCs w:val="20"/>
          <w:lang w:val="sr-Cyrl-CS"/>
        </w:rPr>
        <w:t>, 1.000.000,00 динара без ПДВ-а</w:t>
      </w:r>
    </w:p>
    <w:p w:rsidR="00C07172" w:rsidRPr="003E75D0" w:rsidRDefault="00C07172" w:rsidP="00C07172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  <w:lang w:val="sr-Cyrl-CS"/>
        </w:rPr>
      </w:pPr>
      <w:r w:rsidRPr="00D53636">
        <w:rPr>
          <w:rFonts w:asciiTheme="minorHAnsi" w:hAnsiTheme="minorHAnsi"/>
          <w:sz w:val="20"/>
          <w:szCs w:val="20"/>
          <w:lang w:val="sr-Latn-CS"/>
        </w:rPr>
        <w:t>Партија 2- објава огласа путем средстава јавног информисања на мађарском језику</w:t>
      </w:r>
      <w:r w:rsidRPr="003E75D0">
        <w:rPr>
          <w:rFonts w:asciiTheme="minorHAnsi" w:hAnsiTheme="minorHAnsi"/>
          <w:sz w:val="20"/>
          <w:szCs w:val="20"/>
          <w:lang w:val="sr-Cyrl-CS"/>
        </w:rPr>
        <w:t>, 833.333,33 динара без ПДВ-а</w:t>
      </w:r>
    </w:p>
    <w:p w:rsidR="00C07172" w:rsidRPr="00D53636" w:rsidRDefault="00C07172" w:rsidP="00C07172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  <w:lang w:val="sr-Latn-CS"/>
        </w:rPr>
      </w:pPr>
      <w:r w:rsidRPr="00D53636">
        <w:rPr>
          <w:rFonts w:asciiTheme="minorHAnsi" w:hAnsiTheme="minorHAnsi"/>
          <w:sz w:val="20"/>
          <w:szCs w:val="20"/>
          <w:lang w:val="sr-Latn-CS"/>
        </w:rPr>
        <w:t>Партија 3- објава огласа путем средстава јавног информисања на румунском језику</w:t>
      </w:r>
      <w:r w:rsidRPr="003E75D0">
        <w:rPr>
          <w:rFonts w:asciiTheme="minorHAnsi" w:hAnsiTheme="minorHAnsi"/>
          <w:sz w:val="20"/>
          <w:szCs w:val="20"/>
          <w:lang w:val="sr-Cyrl-CS"/>
        </w:rPr>
        <w:t>, 625.000,00 динара без ПДВ-а</w:t>
      </w:r>
    </w:p>
    <w:p w:rsidR="00C07172" w:rsidRPr="00D53636" w:rsidRDefault="00C07172" w:rsidP="00C07172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  <w:lang w:val="sr-Latn-CS"/>
        </w:rPr>
      </w:pPr>
      <w:r>
        <w:rPr>
          <w:rFonts w:asciiTheme="minorHAnsi" w:hAnsiTheme="minorHAnsi"/>
          <w:sz w:val="20"/>
          <w:szCs w:val="20"/>
          <w:lang w:val="sr-Latn-CS"/>
        </w:rPr>
        <w:t xml:space="preserve">Партија </w:t>
      </w:r>
      <w:r w:rsidRPr="003E75D0">
        <w:rPr>
          <w:rFonts w:asciiTheme="minorHAnsi" w:hAnsiTheme="minorHAnsi"/>
          <w:sz w:val="20"/>
          <w:szCs w:val="20"/>
          <w:lang w:val="sr-Latn-CS"/>
        </w:rPr>
        <w:t>4</w:t>
      </w:r>
      <w:r w:rsidRPr="00D53636">
        <w:rPr>
          <w:rFonts w:asciiTheme="minorHAnsi" w:hAnsiTheme="minorHAnsi"/>
          <w:sz w:val="20"/>
          <w:szCs w:val="20"/>
          <w:lang w:val="sr-Latn-CS"/>
        </w:rPr>
        <w:t>- објава огласа путем средстава јавног информисања на хрватском језику</w:t>
      </w:r>
      <w:r w:rsidRPr="003E75D0">
        <w:rPr>
          <w:rFonts w:asciiTheme="minorHAnsi" w:hAnsiTheme="minorHAnsi"/>
          <w:sz w:val="20"/>
          <w:szCs w:val="20"/>
          <w:lang w:val="sr-Latn-CS"/>
        </w:rPr>
        <w:t>, 791.666,67 динара без ПДВ-а</w:t>
      </w:r>
    </w:p>
    <w:p w:rsidR="00C5332A" w:rsidRDefault="00C5332A" w:rsidP="00C5332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772B88" w:rsidRDefault="00C5332A" w:rsidP="00C5332A">
      <w:pPr>
        <w:pStyle w:val="Default"/>
        <w:jc w:val="both"/>
        <w:rPr>
          <w:rFonts w:asciiTheme="minorHAnsi" w:hAnsiTheme="minorHAnsi" w:cstheme="minorBidi"/>
          <w:color w:val="FF0000"/>
          <w:sz w:val="20"/>
          <w:szCs w:val="20"/>
          <w:lang w:val="sr-Latn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Pr="003C5E06">
        <w:rPr>
          <w:rFonts w:asciiTheme="minorHAnsi" w:hAnsiTheme="minorHAnsi" w:cstheme="minorBidi"/>
          <w:color w:val="FF0000"/>
          <w:sz w:val="20"/>
          <w:szCs w:val="20"/>
          <w:lang w:val="sr-Cyrl-RS"/>
        </w:rPr>
        <w:t xml:space="preserve"> </w:t>
      </w:r>
    </w:p>
    <w:p w:rsidR="00772B88" w:rsidRPr="00AF1710" w:rsidRDefault="00772B88" w:rsidP="00772B88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  <w:lang w:val="sr-Cyrl-RS"/>
        </w:rPr>
      </w:pPr>
      <w:r w:rsidRPr="00AF1710">
        <w:rPr>
          <w:rFonts w:asciiTheme="minorHAnsi" w:hAnsiTheme="minorHAnsi"/>
          <w:sz w:val="20"/>
          <w:szCs w:val="20"/>
          <w:lang w:val="sr-Latn-CS"/>
        </w:rPr>
        <w:t xml:space="preserve">Партија 1- </w:t>
      </w:r>
      <w:r w:rsidR="00C07172">
        <w:rPr>
          <w:rFonts w:asciiTheme="minorHAnsi" w:hAnsiTheme="minorHAnsi"/>
          <w:sz w:val="20"/>
          <w:szCs w:val="20"/>
          <w:lang w:val="sr-Cyrl-RS"/>
        </w:rPr>
        <w:t>3</w:t>
      </w:r>
      <w:r w:rsidR="00784BC7">
        <w:rPr>
          <w:rFonts w:asciiTheme="minorHAnsi" w:hAnsiTheme="minorHAnsi"/>
          <w:sz w:val="20"/>
          <w:szCs w:val="20"/>
          <w:lang w:val="sr-Cyrl-RS"/>
        </w:rPr>
        <w:t xml:space="preserve"> понуде</w:t>
      </w:r>
    </w:p>
    <w:p w:rsidR="00772B88" w:rsidRPr="00AF1710" w:rsidRDefault="00772B88" w:rsidP="00772B88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  <w:lang w:val="sr-Cyrl-RS"/>
        </w:rPr>
      </w:pPr>
      <w:r w:rsidRPr="00AF1710">
        <w:rPr>
          <w:rFonts w:asciiTheme="minorHAnsi" w:hAnsiTheme="minorHAnsi"/>
          <w:sz w:val="20"/>
          <w:szCs w:val="20"/>
          <w:lang w:val="sr-Latn-CS"/>
        </w:rPr>
        <w:t xml:space="preserve">Партија 2- </w:t>
      </w:r>
      <w:r>
        <w:rPr>
          <w:rFonts w:asciiTheme="minorHAnsi" w:hAnsiTheme="minorHAnsi"/>
          <w:sz w:val="20"/>
          <w:szCs w:val="20"/>
          <w:lang w:val="sr-Latn-CS"/>
        </w:rPr>
        <w:t>1</w:t>
      </w:r>
      <w:r w:rsidR="00784BC7">
        <w:rPr>
          <w:rFonts w:asciiTheme="minorHAnsi" w:hAnsiTheme="minorHAnsi"/>
          <w:sz w:val="20"/>
          <w:szCs w:val="20"/>
          <w:lang w:val="sr-Cyrl-RS"/>
        </w:rPr>
        <w:t xml:space="preserve"> понуда</w:t>
      </w:r>
    </w:p>
    <w:p w:rsidR="00772B88" w:rsidRPr="00AF1710" w:rsidRDefault="00772B88" w:rsidP="00772B88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  <w:lang w:val="sr-Latn-CS"/>
        </w:rPr>
      </w:pPr>
      <w:r w:rsidRPr="00AF1710">
        <w:rPr>
          <w:rFonts w:asciiTheme="minorHAnsi" w:hAnsiTheme="minorHAnsi"/>
          <w:sz w:val="20"/>
          <w:szCs w:val="20"/>
          <w:lang w:val="sr-Latn-CS"/>
        </w:rPr>
        <w:t xml:space="preserve">Партија 3- </w:t>
      </w:r>
      <w:r>
        <w:rPr>
          <w:rFonts w:asciiTheme="minorHAnsi" w:hAnsiTheme="minorHAnsi"/>
          <w:sz w:val="20"/>
          <w:szCs w:val="20"/>
          <w:lang w:val="sr-Latn-CS"/>
        </w:rPr>
        <w:t>1</w:t>
      </w:r>
      <w:r w:rsidR="00784BC7">
        <w:rPr>
          <w:rFonts w:asciiTheme="minorHAnsi" w:hAnsiTheme="minorHAnsi"/>
          <w:sz w:val="20"/>
          <w:szCs w:val="20"/>
          <w:lang w:val="sr-Cyrl-RS"/>
        </w:rPr>
        <w:t xml:space="preserve"> понуда</w:t>
      </w:r>
    </w:p>
    <w:p w:rsidR="00772B88" w:rsidRPr="00C07172" w:rsidRDefault="00772B88" w:rsidP="00C07172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  <w:lang w:val="sr-Latn-CS"/>
        </w:rPr>
      </w:pPr>
      <w:r w:rsidRPr="00AF1710">
        <w:rPr>
          <w:rFonts w:asciiTheme="minorHAnsi" w:hAnsiTheme="minorHAnsi"/>
          <w:sz w:val="20"/>
          <w:szCs w:val="20"/>
          <w:lang w:val="sr-Latn-CS"/>
        </w:rPr>
        <w:t xml:space="preserve">Партија 4- </w:t>
      </w:r>
      <w:r w:rsidRPr="00C07172">
        <w:rPr>
          <w:rFonts w:asciiTheme="minorHAnsi" w:hAnsiTheme="minorHAnsi"/>
          <w:sz w:val="20"/>
          <w:szCs w:val="20"/>
          <w:lang w:val="sr-Latn-CS"/>
        </w:rPr>
        <w:t>1</w:t>
      </w:r>
      <w:r w:rsidR="00784BC7" w:rsidRPr="00C07172">
        <w:rPr>
          <w:rFonts w:asciiTheme="minorHAnsi" w:hAnsiTheme="minorHAnsi"/>
          <w:sz w:val="20"/>
          <w:szCs w:val="20"/>
          <w:lang w:val="sr-Cyrl-RS"/>
        </w:rPr>
        <w:t xml:space="preserve"> понуда</w:t>
      </w:r>
    </w:p>
    <w:p w:rsidR="00C5332A" w:rsidRPr="00772B88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Latn-CS"/>
        </w:rPr>
      </w:pP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 Највиша и најнижа понуђена цена</w:t>
      </w:r>
      <w:r w:rsidR="0094252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(цена ступца </w:t>
      </w:r>
      <w:r w:rsidR="0094252B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>X</w:t>
      </w:r>
      <w:r w:rsidR="0094252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1 цм</w:t>
      </w:r>
      <w:r w:rsidR="00784BC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, односно ½ стране</w:t>
      </w:r>
      <w:r w:rsidR="0094252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)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: </w:t>
      </w:r>
    </w:p>
    <w:p w:rsidR="00C5332A" w:rsidRDefault="00772B88" w:rsidP="00C5332A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</w:pPr>
      <w:r w:rsidRPr="00772B8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Партија </w:t>
      </w:r>
      <w:r w:rsidRPr="00772B88">
        <w:rPr>
          <w:rFonts w:asciiTheme="minorHAnsi" w:hAnsiTheme="minorHAnsi" w:cstheme="minorBidi"/>
          <w:color w:val="auto"/>
          <w:sz w:val="20"/>
          <w:szCs w:val="20"/>
          <w:lang w:val="sr-Latn-RS"/>
        </w:rPr>
        <w:t>1:</w:t>
      </w:r>
      <w:r w:rsidR="00C5332A"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="00C5332A"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C071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473</w:t>
      </w:r>
      <w:r w:rsidR="002E273C" w:rsidRPr="002E273C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,00 динара </w:t>
      </w:r>
      <w:r w:rsidR="00C5332A"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без пдв-а, </w:t>
      </w:r>
      <w:r w:rsidR="00C5332A"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="00C5332A"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="00C07172">
        <w:rPr>
          <w:rFonts w:asciiTheme="minorHAnsi" w:eastAsia="Times New Roman" w:hAnsiTheme="minorHAnsi" w:cs="Arial"/>
          <w:color w:val="auto"/>
          <w:sz w:val="20"/>
          <w:szCs w:val="20"/>
          <w:lang w:val="sr-Cyrl-RS"/>
        </w:rPr>
        <w:t>129</w:t>
      </w:r>
      <w:r w:rsidR="002E273C" w:rsidRPr="002E273C">
        <w:rPr>
          <w:rFonts w:asciiTheme="minorHAnsi" w:eastAsia="Times New Roman" w:hAnsiTheme="minorHAnsi" w:cs="Arial"/>
          <w:color w:val="auto"/>
          <w:sz w:val="20"/>
          <w:szCs w:val="20"/>
          <w:lang w:val="sr-Latn-RS"/>
        </w:rPr>
        <w:t xml:space="preserve">,00 динара </w:t>
      </w:r>
      <w:r w:rsidR="00C5332A"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динара без пдв-а</w:t>
      </w:r>
    </w:p>
    <w:p w:rsidR="00772B88" w:rsidRDefault="00772B88" w:rsidP="00C5332A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</w:pPr>
      <w:r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Партија 2:</w:t>
      </w:r>
      <w:r w:rsidRPr="00772B88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150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динара без пдв-а,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>
        <w:rPr>
          <w:rFonts w:asciiTheme="minorHAnsi" w:eastAsia="Times New Roman" w:hAnsiTheme="minorHAnsi" w:cs="Arial"/>
          <w:color w:val="auto"/>
          <w:sz w:val="20"/>
          <w:szCs w:val="20"/>
          <w:lang w:val="sr-Cyrl-RS"/>
        </w:rPr>
        <w:t>150</w:t>
      </w:r>
      <w:r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,00 динара без пдв-а</w:t>
      </w:r>
    </w:p>
    <w:p w:rsidR="00772B88" w:rsidRDefault="00772B88" w:rsidP="00772B8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</w:pPr>
      <w:r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lastRenderedPageBreak/>
        <w:t>Партија 3:</w:t>
      </w:r>
      <w:r w:rsidRPr="00772B88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2E273C">
        <w:rPr>
          <w:rFonts w:asciiTheme="minorHAnsi" w:hAnsiTheme="minorHAnsi" w:cstheme="minorBidi"/>
          <w:color w:val="auto"/>
          <w:sz w:val="20"/>
          <w:szCs w:val="20"/>
          <w:lang w:val="sr-Cyrl-RS"/>
        </w:rPr>
        <w:t>10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.000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динара без пдв-а,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="002E273C">
        <w:rPr>
          <w:rFonts w:asciiTheme="minorHAnsi" w:eastAsia="Times New Roman" w:hAnsiTheme="minorHAnsi" w:cs="Arial"/>
          <w:color w:val="auto"/>
          <w:sz w:val="20"/>
          <w:szCs w:val="20"/>
          <w:lang w:val="sr-Cyrl-RS"/>
        </w:rPr>
        <w:t>10</w:t>
      </w:r>
      <w:r>
        <w:rPr>
          <w:rFonts w:asciiTheme="minorHAnsi" w:eastAsia="Times New Roman" w:hAnsiTheme="minorHAnsi" w:cs="Arial"/>
          <w:color w:val="auto"/>
          <w:sz w:val="20"/>
          <w:szCs w:val="20"/>
          <w:lang w:val="sr-Cyrl-RS"/>
        </w:rPr>
        <w:t>.000</w:t>
      </w:r>
      <w:r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,00 динара без пдв-а</w:t>
      </w:r>
    </w:p>
    <w:p w:rsidR="00772B88" w:rsidRPr="00C07172" w:rsidRDefault="002E273C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CS"/>
        </w:rPr>
      </w:pPr>
      <w:r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Партија 4:</w:t>
      </w:r>
      <w:r w:rsidRPr="00772B88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7.000,00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динара без пдв-а,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7.000,00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динара без пдв-а</w:t>
      </w:r>
    </w:p>
    <w:p w:rsidR="00C5332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C07172" w:rsidRDefault="00C07172" w:rsidP="00C07172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</w:pPr>
      <w:r w:rsidRPr="00772B8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Партија </w:t>
      </w:r>
      <w:r w:rsidRPr="00772B88">
        <w:rPr>
          <w:rFonts w:asciiTheme="minorHAnsi" w:hAnsiTheme="minorHAnsi" w:cstheme="minorBidi"/>
          <w:color w:val="auto"/>
          <w:sz w:val="20"/>
          <w:szCs w:val="20"/>
          <w:lang w:val="sr-Latn-RS"/>
        </w:rPr>
        <w:t>1: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473</w:t>
      </w:r>
      <w:r w:rsidRPr="002E273C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,00 динара 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без пдв-а,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>
        <w:rPr>
          <w:rFonts w:asciiTheme="minorHAnsi" w:eastAsia="Times New Roman" w:hAnsiTheme="minorHAnsi" w:cs="Arial"/>
          <w:color w:val="auto"/>
          <w:sz w:val="20"/>
          <w:szCs w:val="20"/>
          <w:lang w:val="sr-Cyrl-RS"/>
        </w:rPr>
        <w:t>129</w:t>
      </w:r>
      <w:r w:rsidRPr="002E273C">
        <w:rPr>
          <w:rFonts w:asciiTheme="minorHAnsi" w:eastAsia="Times New Roman" w:hAnsiTheme="minorHAnsi" w:cs="Arial"/>
          <w:color w:val="auto"/>
          <w:sz w:val="20"/>
          <w:szCs w:val="20"/>
          <w:lang w:val="sr-Latn-RS"/>
        </w:rPr>
        <w:t xml:space="preserve">,00 динара </w:t>
      </w:r>
      <w:r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динара без пдв-а</w:t>
      </w:r>
    </w:p>
    <w:p w:rsidR="00C07172" w:rsidRDefault="00C07172" w:rsidP="00C07172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</w:pPr>
      <w:r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Партија 2:</w:t>
      </w:r>
      <w:r w:rsidRPr="00772B88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150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динара без пдв-а,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>
        <w:rPr>
          <w:rFonts w:asciiTheme="minorHAnsi" w:eastAsia="Times New Roman" w:hAnsiTheme="minorHAnsi" w:cs="Arial"/>
          <w:color w:val="auto"/>
          <w:sz w:val="20"/>
          <w:szCs w:val="20"/>
          <w:lang w:val="sr-Cyrl-RS"/>
        </w:rPr>
        <w:t>150</w:t>
      </w:r>
      <w:r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,00 динара без пдв-а</w:t>
      </w:r>
    </w:p>
    <w:p w:rsidR="00C07172" w:rsidRDefault="00C07172" w:rsidP="00C07172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</w:pPr>
      <w:r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Партија 3:</w:t>
      </w:r>
      <w:r w:rsidRPr="00772B88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10.000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динара без пдв-а,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>
        <w:rPr>
          <w:rFonts w:asciiTheme="minorHAnsi" w:eastAsia="Times New Roman" w:hAnsiTheme="minorHAnsi" w:cs="Arial"/>
          <w:color w:val="auto"/>
          <w:sz w:val="20"/>
          <w:szCs w:val="20"/>
          <w:lang w:val="sr-Cyrl-RS"/>
        </w:rPr>
        <w:t>10.000</w:t>
      </w:r>
      <w:r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,00 динара без пдв-а</w:t>
      </w:r>
    </w:p>
    <w:p w:rsidR="00C07172" w:rsidRPr="002E273C" w:rsidRDefault="00C07172" w:rsidP="00C07172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CS"/>
        </w:rPr>
      </w:pPr>
      <w:r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Партија 4:</w:t>
      </w:r>
      <w:r w:rsidRPr="00772B88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7.000,00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динара без пдв-а,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7.000,00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динара без пдв-а</w:t>
      </w:r>
    </w:p>
    <w:p w:rsidR="00772B88" w:rsidRPr="00C07172" w:rsidRDefault="00772B88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CS"/>
        </w:rPr>
      </w:pP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C5332A" w:rsidRPr="003C5E06" w:rsidRDefault="00C07172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="00875FD2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.02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.2020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C5332A" w:rsidRPr="003C5E06" w:rsidRDefault="00C07172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20</w:t>
      </w:r>
      <w:r w:rsidR="007851B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</w:t>
      </w:r>
      <w:r w:rsidR="00875FD2">
        <w:rPr>
          <w:rFonts w:asciiTheme="minorHAnsi" w:hAnsiTheme="minorHAnsi" w:cstheme="minorBidi"/>
          <w:color w:val="auto"/>
          <w:sz w:val="20"/>
          <w:szCs w:val="20"/>
          <w:lang w:val="sr-Cyrl-RS"/>
        </w:rPr>
        <w:t>2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.2020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C5332A" w:rsidRPr="005F5BF2" w:rsidRDefault="00C07172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1: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ALO MEDIA SYSTEM D.O.O,</w:t>
      </w:r>
      <w:r w:rsidR="00875FD2" w:rsidRPr="00875FD2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Косовска 26/III, Београд ПИБ: 109964527</w:t>
      </w:r>
      <w:r w:rsidR="0094252B" w:rsidRPr="00875FD2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матични број: </w:t>
      </w:r>
      <w:r w:rsidR="00875FD2" w:rsidRPr="00875FD2">
        <w:rPr>
          <w:rFonts w:asciiTheme="minorHAnsi" w:hAnsiTheme="minorHAnsi" w:cstheme="minorBidi"/>
          <w:color w:val="auto"/>
          <w:sz w:val="20"/>
          <w:szCs w:val="20"/>
          <w:lang w:val="sr-Cyrl-RS"/>
        </w:rPr>
        <w:t>21276081</w:t>
      </w:r>
    </w:p>
    <w:p w:rsidR="005F5BF2" w:rsidRPr="005F5BF2" w:rsidRDefault="005F5BF2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5F5BF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2: DOO MAGYAR SZÓ KFT, Нови Сад, Војводе Мишића 1, ПИБ: 102033806, матични број: 08760292</w:t>
      </w:r>
    </w:p>
    <w:p w:rsidR="005F5BF2" w:rsidRPr="005F5BF2" w:rsidRDefault="005F5BF2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5F5BF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3: НИУ Либертатеа, Панчево, Жарка Зрењанина 7, ПИБ:101818894, матични број:08061475</w:t>
      </w:r>
    </w:p>
    <w:p w:rsidR="005F5BF2" w:rsidRPr="005F5BF2" w:rsidRDefault="00653AB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Партија </w:t>
      </w:r>
      <w:r w:rsidR="00C071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4</w:t>
      </w:r>
      <w:r w:rsidR="005F5BF2" w:rsidRPr="005F5BF2">
        <w:rPr>
          <w:rFonts w:asciiTheme="minorHAnsi" w:hAnsiTheme="minorHAnsi" w:cstheme="minorBidi"/>
          <w:color w:val="auto"/>
          <w:sz w:val="20"/>
          <w:szCs w:val="20"/>
          <w:lang w:val="sr-Cyrl-RS"/>
        </w:rPr>
        <w:t>: НИУ „ХРВАТСКА РИЈ</w:t>
      </w:r>
      <w:r w:rsidR="00875FD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ЕЧ”, Суботица, Трг цара Јована Н</w:t>
      </w:r>
      <w:r w:rsidR="005F5BF2" w:rsidRPr="005F5BF2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енада 15 ПИБ:102212973, матични број:08770833  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3C5E06" w:rsidRPr="003C5E06" w:rsidRDefault="003C5E06" w:rsidP="003C5E06">
      <w:pPr>
        <w:jc w:val="both"/>
        <w:rPr>
          <w:rFonts w:asciiTheme="minorHAnsi" w:eastAsia="Times New Roman" w:hAnsiTheme="minorHAnsi" w:cs="Arial"/>
          <w:sz w:val="20"/>
          <w:szCs w:val="20"/>
          <w:lang w:val="sr-Cyrl-RS" w:eastAsia="en-US"/>
        </w:rPr>
      </w:pPr>
      <w:r w:rsidRPr="003C5E06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Уговор се закључује на одређено време, до окончања свих уговорених обавеза</w:t>
      </w:r>
      <w:r w:rsidRPr="003C5E06">
        <w:rPr>
          <w:rFonts w:asciiTheme="minorHAnsi" w:eastAsia="Times New Roman" w:hAnsiTheme="minorHAnsi" w:cs="Arial"/>
          <w:sz w:val="20"/>
          <w:szCs w:val="20"/>
          <w:lang w:val="sr-Cyrl-RS" w:eastAsia="en-US"/>
        </w:rPr>
        <w:t>.</w:t>
      </w:r>
    </w:p>
    <w:p w:rsidR="0057237F" w:rsidRPr="003C5E06" w:rsidRDefault="0057237F">
      <w:pPr>
        <w:rPr>
          <w:lang w:val="sr-Cyrl-RS"/>
        </w:rPr>
      </w:pPr>
    </w:p>
    <w:sectPr w:rsidR="0057237F" w:rsidRPr="003C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809"/>
    <w:multiLevelType w:val="hybridMultilevel"/>
    <w:tmpl w:val="E0584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376B"/>
    <w:multiLevelType w:val="hybridMultilevel"/>
    <w:tmpl w:val="E0584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A"/>
    <w:rsid w:val="001C4E30"/>
    <w:rsid w:val="002736E9"/>
    <w:rsid w:val="002B1AF0"/>
    <w:rsid w:val="002E273C"/>
    <w:rsid w:val="00393E50"/>
    <w:rsid w:val="003C5E06"/>
    <w:rsid w:val="004C56D2"/>
    <w:rsid w:val="0057237F"/>
    <w:rsid w:val="005F5BF2"/>
    <w:rsid w:val="00653ABA"/>
    <w:rsid w:val="00675E66"/>
    <w:rsid w:val="00772B88"/>
    <w:rsid w:val="00784BC7"/>
    <w:rsid w:val="007851BB"/>
    <w:rsid w:val="00875FD2"/>
    <w:rsid w:val="0094252B"/>
    <w:rsid w:val="00A40BCA"/>
    <w:rsid w:val="00BE6E63"/>
    <w:rsid w:val="00C07172"/>
    <w:rsid w:val="00C5332A"/>
    <w:rsid w:val="00D5699C"/>
    <w:rsid w:val="00E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72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7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15</cp:revision>
  <cp:lastPrinted>2019-02-26T07:26:00Z</cp:lastPrinted>
  <dcterms:created xsi:type="dcterms:W3CDTF">2016-08-25T07:55:00Z</dcterms:created>
  <dcterms:modified xsi:type="dcterms:W3CDTF">2020-02-21T10:32:00Z</dcterms:modified>
</cp:coreProperties>
</file>