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3E" w:rsidRDefault="0083153E" w:rsidP="0083153E">
      <w:pPr>
        <w:rPr>
          <w:b/>
          <w:lang w:val="sr-Cyrl-CS"/>
        </w:rPr>
      </w:pPr>
    </w:p>
    <w:p w:rsidR="0083153E" w:rsidRPr="0083153E" w:rsidRDefault="0083153E" w:rsidP="0083153E">
      <w:pPr>
        <w:rPr>
          <w:b/>
          <w:lang w:val="sk-SK"/>
        </w:rPr>
      </w:pPr>
      <w:r>
        <w:rPr>
          <w:b/>
          <w:lang w:val="sk-SK"/>
        </w:rPr>
        <w:t>OZNÁMENIE O ZVEREJŇOVANÍ SÚBEHU NA DOSADENIE STÁLYCH SÚDNYCH PREKLADATEĽOV PRE OBVOD VYŠŠÍCH SÚDOV NA ÚZEMÍ AP VOJVODINY</w:t>
      </w:r>
    </w:p>
    <w:p w:rsidR="0083153E" w:rsidRPr="00FE4471" w:rsidRDefault="0083153E" w:rsidP="00FE4471">
      <w:pPr>
        <w:jc w:val="both"/>
        <w:rPr>
          <w:lang w:val="sk-SK"/>
        </w:rPr>
      </w:pPr>
      <w:r>
        <w:rPr>
          <w:b/>
          <w:lang w:val="sk-SK"/>
        </w:rPr>
        <w:t>NOVÝ SAD 30. január</w:t>
      </w:r>
      <w:r w:rsidR="0006114F">
        <w:rPr>
          <w:b/>
          <w:lang w:val="sk-SK"/>
        </w:rPr>
        <w:t>a</w:t>
      </w:r>
      <w:r>
        <w:rPr>
          <w:b/>
          <w:lang w:val="sk-SK"/>
        </w:rPr>
        <w:t xml:space="preserve"> 2019 </w:t>
      </w:r>
      <w:r w:rsidRPr="0006114F">
        <w:rPr>
          <w:lang w:val="sk-SK"/>
        </w:rPr>
        <w:t>–</w:t>
      </w:r>
      <w:r>
        <w:rPr>
          <w:b/>
          <w:lang w:val="sk-SK"/>
        </w:rPr>
        <w:t xml:space="preserve"> </w:t>
      </w:r>
      <w:r w:rsidRPr="0083153E">
        <w:rPr>
          <w:lang w:val="sk-SK"/>
        </w:rPr>
        <w:t>V</w:t>
      </w:r>
      <w:r>
        <w:rPr>
          <w:lang w:val="sk-SK"/>
        </w:rPr>
        <w:t> </w:t>
      </w:r>
      <w:r w:rsidRPr="0083153E">
        <w:rPr>
          <w:lang w:val="sk-SK"/>
        </w:rPr>
        <w:t>súlade</w:t>
      </w:r>
      <w:r>
        <w:rPr>
          <w:lang w:val="sk-SK"/>
        </w:rPr>
        <w:t xml:space="preserve"> s Pravidlami o stálych </w:t>
      </w:r>
      <w:r w:rsidR="0006114F">
        <w:rPr>
          <w:lang w:val="sk-SK"/>
        </w:rPr>
        <w:t>súdnych prekladateľoch</w:t>
      </w:r>
      <w:r>
        <w:rPr>
          <w:lang w:val="sk-SK"/>
        </w:rPr>
        <w:t xml:space="preserve"> (</w:t>
      </w:r>
      <w:proofErr w:type="spellStart"/>
      <w:r>
        <w:rPr>
          <w:lang w:val="sk-SK"/>
        </w:rPr>
        <w:t>Službeni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glasnik</w:t>
      </w:r>
      <w:proofErr w:type="spellEnd"/>
      <w:r>
        <w:rPr>
          <w:lang w:val="sk-SK"/>
        </w:rPr>
        <w:t xml:space="preserve"> RS číslo </w:t>
      </w:r>
      <w:r w:rsidRPr="0083153E">
        <w:rPr>
          <w:lang w:val="sr-Cyrl-CS"/>
        </w:rPr>
        <w:t>35/2010</w:t>
      </w:r>
      <w:r w:rsidRPr="0083153E">
        <w:rPr>
          <w:lang w:val="sr-Latn-RS"/>
        </w:rPr>
        <w:t xml:space="preserve">, 80/2016 </w:t>
      </w:r>
      <w:r>
        <w:rPr>
          <w:lang w:val="sr-Cyrl-RS"/>
        </w:rPr>
        <w:t>a</w:t>
      </w:r>
      <w:r w:rsidRPr="0083153E">
        <w:rPr>
          <w:lang w:val="sr-Cyrl-RS"/>
        </w:rPr>
        <w:t xml:space="preserve"> 7/2017</w:t>
      </w:r>
      <w:r w:rsidRPr="0083153E">
        <w:rPr>
          <w:lang w:val="sr-Cyrl-CS"/>
        </w:rPr>
        <w:t>)</w:t>
      </w:r>
      <w:r>
        <w:rPr>
          <w:lang w:val="sk-SK"/>
        </w:rPr>
        <w:t xml:space="preserve"> </w:t>
      </w:r>
      <w:r w:rsidR="0006114F">
        <w:rPr>
          <w:lang w:val="sk-SK"/>
        </w:rPr>
        <w:t xml:space="preserve">a podľa vyjadrených potrieb vyšších súdov na území AP Vojvodiny </w:t>
      </w:r>
      <w:proofErr w:type="spellStart"/>
      <w:r w:rsidR="0006114F">
        <w:rPr>
          <w:lang w:val="sk-SK"/>
        </w:rPr>
        <w:t>Pokrajinský</w:t>
      </w:r>
      <w:proofErr w:type="spellEnd"/>
      <w:r w:rsidR="0006114F">
        <w:rPr>
          <w:lang w:val="sk-SK"/>
        </w:rPr>
        <w:t xml:space="preserve"> sekretariát vzdelávania, predpisov, správy a národnostných menšín – národnostných spoločenstiev vypísal Oznam na dosadenie stálych súdnych prekladateľov pre obvod vyšších súdov na území AP Vojvodiny (zverejnený v Úradnom vestníku AP Vojvodiny číslo </w:t>
      </w:r>
      <w:r w:rsidR="0006114F" w:rsidRPr="0083153E">
        <w:rPr>
          <w:lang w:val="sr-Cyrl-CS"/>
        </w:rPr>
        <w:t>6/2019</w:t>
      </w:r>
      <w:r w:rsidR="0006114F" w:rsidRPr="0083153E">
        <w:rPr>
          <w:lang w:val="ru-RU"/>
        </w:rPr>
        <w:t xml:space="preserve"> </w:t>
      </w:r>
      <w:r w:rsidR="0006114F">
        <w:rPr>
          <w:lang w:val="sk-SK"/>
        </w:rPr>
        <w:t xml:space="preserve">a v denníku </w:t>
      </w:r>
      <w:proofErr w:type="spellStart"/>
      <w:r w:rsidR="0006114F">
        <w:rPr>
          <w:lang w:val="sk-SK"/>
        </w:rPr>
        <w:t>Dnevnik</w:t>
      </w:r>
      <w:proofErr w:type="spellEnd"/>
      <w:r w:rsidR="0006114F">
        <w:rPr>
          <w:lang w:val="sk-SK"/>
        </w:rPr>
        <w:t xml:space="preserve">). Prihlášky na súbeh s dôkazmi o splnení podmienok z bodu II. tohto oznamu sa doručujú v lehote 15 dní odo dňa zverejnenia oznamu na adresu: </w:t>
      </w:r>
      <w:proofErr w:type="spellStart"/>
      <w:r w:rsidR="0006114F">
        <w:rPr>
          <w:lang w:val="sk-SK"/>
        </w:rPr>
        <w:t>Pokrajinský</w:t>
      </w:r>
      <w:proofErr w:type="spellEnd"/>
      <w:r w:rsidR="0006114F">
        <w:rPr>
          <w:lang w:val="sk-SK"/>
        </w:rPr>
        <w:t xml:space="preserve"> sekretariát vzdelávania, predpisov správy a národnostných menšín – národnostných spoločenstiev, Bulvár </w:t>
      </w:r>
      <w:proofErr w:type="spellStart"/>
      <w:r w:rsidR="0006114F">
        <w:rPr>
          <w:lang w:val="sk-SK"/>
        </w:rPr>
        <w:t>Mihajla</w:t>
      </w:r>
      <w:proofErr w:type="spellEnd"/>
      <w:r w:rsidR="0006114F">
        <w:rPr>
          <w:lang w:val="sk-SK"/>
        </w:rPr>
        <w:t xml:space="preserve"> </w:t>
      </w:r>
      <w:proofErr w:type="spellStart"/>
      <w:r w:rsidR="0006114F">
        <w:rPr>
          <w:lang w:val="sk-SK"/>
        </w:rPr>
        <w:t>Pup</w:t>
      </w:r>
      <w:r w:rsidR="00FE4471">
        <w:rPr>
          <w:lang w:val="sk-SK"/>
        </w:rPr>
        <w:t>ina</w:t>
      </w:r>
      <w:proofErr w:type="spellEnd"/>
      <w:r w:rsidR="00FE4471">
        <w:rPr>
          <w:lang w:val="sk-SK"/>
        </w:rPr>
        <w:t xml:space="preserve"> číslo 16,</w:t>
      </w:r>
      <w:r w:rsidR="0006114F">
        <w:rPr>
          <w:lang w:val="sk-SK"/>
        </w:rPr>
        <w:t xml:space="preserve"> 21 000 Nový Sad s označením </w:t>
      </w:r>
      <w:r w:rsidR="0006114F" w:rsidRPr="0006114F">
        <w:rPr>
          <w:i/>
          <w:u w:val="single"/>
          <w:lang w:val="sk-SK"/>
        </w:rPr>
        <w:t>Prihláška na oznam pre dosadenie stálych súdnych prekladateľov pre obvod vyšších súdov na území APV</w:t>
      </w:r>
      <w:r w:rsidR="0006114F">
        <w:rPr>
          <w:lang w:val="sk-SK"/>
        </w:rPr>
        <w:t xml:space="preserve">. </w:t>
      </w:r>
    </w:p>
    <w:p w:rsidR="00FE4471" w:rsidRDefault="00FE4471" w:rsidP="00FE4471">
      <w:pPr>
        <w:jc w:val="both"/>
        <w:rPr>
          <w:lang w:val="sr-Cyrl-CS"/>
        </w:rPr>
      </w:pPr>
      <w:r w:rsidRPr="00FE4471">
        <w:rPr>
          <w:lang w:val="sk-SK"/>
        </w:rPr>
        <w:t>Prihlášky</w:t>
      </w:r>
      <w:r>
        <w:rPr>
          <w:lang w:val="sk-SK"/>
        </w:rPr>
        <w:t xml:space="preserve"> sa podávajú na formulári, ktorý sa môže prebrať z webovej stránky </w:t>
      </w:r>
      <w:proofErr w:type="spellStart"/>
      <w:r>
        <w:rPr>
          <w:lang w:val="sk-SK"/>
        </w:rPr>
        <w:t>Pokrajinského</w:t>
      </w:r>
      <w:proofErr w:type="spellEnd"/>
      <w:r>
        <w:rPr>
          <w:lang w:val="sk-SK"/>
        </w:rPr>
        <w:t xml:space="preserve"> sekretariátu vzdelávania, predpisov, správy a národnostných menšín – národnostných spoločenstiev: </w:t>
      </w:r>
      <w:hyperlink r:id="rId4" w:history="1">
        <w:r w:rsidRPr="0083153E">
          <w:rPr>
            <w:rStyle w:val="Hyperlink"/>
            <w:lang w:val="sr-Latn-RS"/>
          </w:rPr>
          <w:t>www.puma.vojvodina.gov.rs</w:t>
        </w:r>
      </w:hyperlink>
      <w:r w:rsidRPr="00FE4471">
        <w:rPr>
          <w:lang w:val="sk-SK"/>
        </w:rPr>
        <w:t xml:space="preserve"> v časti </w:t>
      </w:r>
      <w:proofErr w:type="spellStart"/>
      <w:r>
        <w:rPr>
          <w:lang w:val="sk-SK"/>
        </w:rPr>
        <w:t>Servisi</w:t>
      </w:r>
      <w:proofErr w:type="spellEnd"/>
      <w:r w:rsidRPr="00FE4471">
        <w:rPr>
          <w:lang w:val="sk-SK"/>
        </w:rPr>
        <w:t xml:space="preserve"> – rubrika </w:t>
      </w:r>
      <w:proofErr w:type="spellStart"/>
      <w:r w:rsidRPr="00FE4471">
        <w:rPr>
          <w:lang w:val="sk-SK"/>
        </w:rPr>
        <w:t>Su</w:t>
      </w:r>
      <w:r>
        <w:rPr>
          <w:lang w:val="sk-SK"/>
        </w:rPr>
        <w:t>dski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tumači</w:t>
      </w:r>
      <w:proofErr w:type="spellEnd"/>
      <w:r>
        <w:rPr>
          <w:lang w:val="sk-SK"/>
        </w:rPr>
        <w:t xml:space="preserve">. Lehota na podávanie prihlášok je 15 dní odo dňa zverejnenia súbehu. Oneskorené, </w:t>
      </w:r>
      <w:r w:rsidRPr="00FE4471">
        <w:rPr>
          <w:lang w:val="sk-SK"/>
        </w:rPr>
        <w:t xml:space="preserve">neprípustné, nepochopiteľné a neúplné </w:t>
      </w:r>
      <w:r>
        <w:rPr>
          <w:lang w:val="sk-SK"/>
        </w:rPr>
        <w:t xml:space="preserve">prihlášky sa nebudú rozoberať. </w:t>
      </w:r>
      <w:bookmarkStart w:id="0" w:name="_GoBack"/>
      <w:bookmarkEnd w:id="0"/>
    </w:p>
    <w:p w:rsidR="00FE4471" w:rsidRDefault="00FE4471" w:rsidP="0083153E">
      <w:pPr>
        <w:rPr>
          <w:lang w:val="sr-Cyrl-CS"/>
        </w:rPr>
      </w:pPr>
    </w:p>
    <w:p w:rsidR="00FE4471" w:rsidRDefault="00FE4471" w:rsidP="0083153E">
      <w:pPr>
        <w:rPr>
          <w:lang w:val="sr-Cyrl-CS"/>
        </w:rPr>
      </w:pPr>
    </w:p>
    <w:p w:rsidR="002930FF" w:rsidRDefault="002930FF"/>
    <w:sectPr w:rsidR="0029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18"/>
    <w:rsid w:val="0006114F"/>
    <w:rsid w:val="002930FF"/>
    <w:rsid w:val="003A19CB"/>
    <w:rsid w:val="0083153E"/>
    <w:rsid w:val="00AB4F18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11261-2739-4352-A66D-3071C3F0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Martina Bartosova</cp:lastModifiedBy>
  <cp:revision>2</cp:revision>
  <dcterms:created xsi:type="dcterms:W3CDTF">2019-01-30T12:26:00Z</dcterms:created>
  <dcterms:modified xsi:type="dcterms:W3CDTF">2019-01-30T12:56:00Z</dcterms:modified>
</cp:coreProperties>
</file>